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1F81" w14:textId="77777777" w:rsidR="001C15E3" w:rsidRDefault="001C15E3">
      <w:r>
        <w:t>Retroalimentación Comunicación Integral</w:t>
      </w:r>
    </w:p>
    <w:p w14:paraId="54AB12DE" w14:textId="21C0AA4E" w:rsidR="00465B6C" w:rsidRDefault="005D22D3">
      <w:hyperlink r:id="rId4" w:history="1">
        <w:r w:rsidRPr="00030300">
          <w:rPr>
            <w:rStyle w:val="Hipervnculo"/>
          </w:rPr>
          <w:t>https://youtu.be/Hvfv1kwDRdk</w:t>
        </w:r>
      </w:hyperlink>
    </w:p>
    <w:p w14:paraId="155F9C82" w14:textId="77777777" w:rsidR="001C15E3" w:rsidRDefault="001C15E3"/>
    <w:sectPr w:rsidR="001C1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E3"/>
    <w:rsid w:val="001C15E3"/>
    <w:rsid w:val="00465B6C"/>
    <w:rsid w:val="005D22D3"/>
    <w:rsid w:val="009B210B"/>
    <w:rsid w:val="00E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4B92"/>
  <w15:chartTrackingRefBased/>
  <w15:docId w15:val="{CF819305-15CE-4E47-9BCC-2C0290F8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15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vfv1kwDR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Rafaela</cp:lastModifiedBy>
  <cp:revision>3</cp:revision>
  <dcterms:created xsi:type="dcterms:W3CDTF">2022-11-02T03:50:00Z</dcterms:created>
  <dcterms:modified xsi:type="dcterms:W3CDTF">2022-11-02T03:51:00Z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0effd0b5-1358-4217-8ff0-2ebc7f05dac2</vt:lpwstr>
  </property>
</Properties>
</file>