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F2FAA8" w14:textId="77777777" w:rsidR="00992366" w:rsidRPr="002C19D5" w:rsidRDefault="00992366" w:rsidP="00992366">
      <w:pPr>
        <w:spacing w:after="0" w:line="240" w:lineRule="auto"/>
        <w:contextualSpacing/>
        <w:jc w:val="both"/>
        <w:rPr>
          <w:rFonts w:asciiTheme="majorHAnsi" w:eastAsia="Cambria" w:hAnsiTheme="majorHAnsi" w:cstheme="majorHAnsi"/>
          <w:sz w:val="24"/>
          <w:szCs w:val="24"/>
          <w:lang w:val="es-CL" w:bidi="en-US"/>
        </w:rPr>
      </w:pPr>
    </w:p>
    <w:p w14:paraId="6B86C743" w14:textId="0E1177D0" w:rsidR="00D17E44" w:rsidRPr="00D17E44" w:rsidRDefault="002C44F0" w:rsidP="000C723C">
      <w:pPr>
        <w:ind w:left="142" w:hanging="142"/>
        <w:jc w:val="center"/>
        <w:rPr>
          <w:rFonts w:ascii="Papyrus" w:eastAsia="Cambria" w:hAnsi="Papyrus" w:cstheme="majorHAnsi"/>
          <w:b/>
          <w:sz w:val="36"/>
          <w:szCs w:val="36"/>
          <w:u w:val="single"/>
          <w:lang w:val="es-CL" w:bidi="en-US"/>
        </w:rPr>
      </w:pPr>
      <w:r w:rsidRPr="009616CE">
        <w:rPr>
          <w:rFonts w:ascii="Arial" w:hAnsi="Arial" w:cs="Arial"/>
          <w:noProof/>
          <w:sz w:val="20"/>
          <w:szCs w:val="20"/>
          <w:lang w:eastAsia="es-MX"/>
        </w:rPr>
        <mc:AlternateContent>
          <mc:Choice Requires="wps">
            <w:drawing>
              <wp:anchor distT="182880" distB="182880" distL="182880" distR="182880" simplePos="0" relativeHeight="251664384" behindDoc="0" locked="0" layoutInCell="1" allowOverlap="1" wp14:anchorId="653129F9" wp14:editId="3768E36E">
                <wp:simplePos x="0" y="0"/>
                <wp:positionH relativeFrom="page">
                  <wp:align>right</wp:align>
                </wp:positionH>
                <wp:positionV relativeFrom="margin">
                  <wp:posOffset>393378</wp:posOffset>
                </wp:positionV>
                <wp:extent cx="1310005" cy="3642360"/>
                <wp:effectExtent l="0" t="0" r="4445" b="0"/>
                <wp:wrapNone/>
                <wp:docPr id="118" name="Recortar rectángulo de esquina sencilla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005" cy="3642360"/>
                        </a:xfrm>
                        <a:prstGeom prst="snip1Rect">
                          <a:avLst/>
                        </a:prstGeom>
                        <a:gradFill flip="none" rotWithShape="1">
                          <a:gsLst>
                            <a:gs pos="0">
                              <a:schemeClr val="tx2">
                                <a:lumMod val="60000"/>
                                <a:lumOff val="40000"/>
                                <a:alpha val="20000"/>
                              </a:schemeClr>
                            </a:gs>
                            <a:gs pos="100000">
                              <a:schemeClr val="tx2">
                                <a:lumMod val="20000"/>
                                <a:lumOff val="80000"/>
                                <a:alpha val="20000"/>
                              </a:schemeClr>
                            </a:gs>
                          </a:gsLst>
                          <a:lin ang="54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3">
                          <a:schemeClr val="dk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9E27EA" w14:textId="77777777" w:rsidR="0080218F" w:rsidRDefault="0080218F" w:rsidP="00992366">
                            <w:pPr>
                              <w:spacing w:line="480" w:lineRule="auto"/>
                              <w:rPr>
                                <w:color w:val="44546A" w:themeColor="tex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44546A" w:themeColor="text2"/>
                                <w:sz w:val="36"/>
                                <w:szCs w:val="36"/>
                              </w:rPr>
                              <w:t>Texto:</w:t>
                            </w:r>
                          </w:p>
                          <w:p w14:paraId="3D6E048A" w14:textId="77777777" w:rsidR="0080218F" w:rsidRDefault="0080218F" w:rsidP="00992366">
                            <w:pPr>
                              <w:spacing w:line="480" w:lineRule="auto"/>
                              <w:rPr>
                                <w:rFonts w:ascii="Papyrus" w:hAnsi="Papyrus"/>
                                <w:b/>
                                <w:color w:val="222A35" w:themeColor="text2" w:themeShade="80"/>
                              </w:rPr>
                            </w:pPr>
                            <w:r w:rsidRPr="002C44F0">
                              <w:rPr>
                                <w:rFonts w:ascii="Papyrus" w:hAnsi="Papyrus"/>
                                <w:b/>
                                <w:color w:val="222A35" w:themeColor="text2" w:themeShade="80"/>
                              </w:rPr>
                              <w:t>“</w:t>
                            </w:r>
                            <w:r w:rsidRPr="000C723C">
                              <w:rPr>
                                <w:rFonts w:ascii="Papyrus" w:hAnsi="Papyrus"/>
                                <w:b/>
                                <w:color w:val="222A35" w:themeColor="text2" w:themeShade="80"/>
                              </w:rPr>
                              <w:t>“Y vosotros, hermanos, no os canséis de hacer bien” (Tesalonicenses 3:13)</w:t>
                            </w:r>
                          </w:p>
                          <w:p w14:paraId="40B0F561" w14:textId="77777777" w:rsidR="0080218F" w:rsidRDefault="0080218F" w:rsidP="00992366">
                            <w:pPr>
                              <w:spacing w:line="480" w:lineRule="auto"/>
                              <w:rPr>
                                <w:rFonts w:ascii="Papyrus" w:hAnsi="Papyrus"/>
                                <w:b/>
                                <w:color w:val="222A35" w:themeColor="text2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28600" tIns="91440" rIns="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129F9" id="Recortar rectángulo de esquina sencilla 118" o:spid="_x0000_s1026" style="position:absolute;left:0;text-align:left;margin-left:51.95pt;margin-top:30.95pt;width:103.15pt;height:286.8pt;z-index:251664384;visibility:visible;mso-wrap-style:square;mso-width-percent:0;mso-height-percent:0;mso-wrap-distance-left:14.4pt;mso-wrap-distance-top:14.4pt;mso-wrap-distance-right:14.4pt;mso-wrap-distance-bottom:14.4pt;mso-position-horizontal:right;mso-position-horizontal-relative:page;mso-position-vertical:absolute;mso-position-vertical-relative:margin;mso-width-percent:0;mso-height-percent:0;mso-width-relative:margin;mso-height-relative:margin;v-text-anchor:top" coordsize="1310005,36423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" adj="-11796480,,5400" path="m,l1091666,r218339,218339l1310005,3642360,,3642360,,xe" fillcolor="#8496b0 [1951]" stroked="f" strokeweight="1pt">
                <v:fill opacity="13107f" color2="#d5dce4 [671]" o:opacity2="13107f" rotate="t" focus="100%" type="gradient">
                  <o:fill v:ext="view" type="gradientUnscaled"/>
                </v:fill>
                <v:stroke joinstyle="miter"/>
                <v:formulas/>
                <v:path arrowok="t" o:connecttype="custom" o:connectlocs="0,0;1091666,0;1310005,218339;1310005,3642360;0,3642360;0,0" o:connectangles="0,0,0,0,0,0" textboxrect="0,0,1310005,3642360"/>
                <v:textbox inset="18pt,7.2pt,0,7.2pt">
                  <w:txbxContent>
                    <w:p w14:paraId="3B9E27EA" w14:textId="77777777" w:rsidR="0080218F" w:rsidRDefault="0080218F" w:rsidP="00992366">
                      <w:pPr>
                        <w:spacing w:line="480" w:lineRule="auto"/>
                        <w:rPr>
                          <w:color w:val="44546A" w:themeColor="text2"/>
                          <w:sz w:val="36"/>
                          <w:szCs w:val="36"/>
                        </w:rPr>
                      </w:pPr>
                      <w:r>
                        <w:rPr>
                          <w:color w:val="44546A" w:themeColor="text2"/>
                          <w:sz w:val="36"/>
                          <w:szCs w:val="36"/>
                        </w:rPr>
                        <w:t>Texto:</w:t>
                      </w:r>
                    </w:p>
                    <w:p w14:paraId="3D6E048A" w14:textId="77777777" w:rsidR="0080218F" w:rsidRDefault="0080218F" w:rsidP="00992366">
                      <w:pPr>
                        <w:spacing w:line="480" w:lineRule="auto"/>
                        <w:rPr>
                          <w:rFonts w:ascii="Papyrus" w:hAnsi="Papyrus"/>
                          <w:b/>
                          <w:color w:val="222A35" w:themeColor="text2" w:themeShade="80"/>
                        </w:rPr>
                      </w:pPr>
                      <w:r w:rsidRPr="002C44F0">
                        <w:rPr>
                          <w:rFonts w:ascii="Papyrus" w:hAnsi="Papyrus"/>
                          <w:b/>
                          <w:color w:val="222A35" w:themeColor="text2" w:themeShade="80"/>
                        </w:rPr>
                        <w:t>“</w:t>
                      </w:r>
                      <w:r w:rsidRPr="000C723C">
                        <w:rPr>
                          <w:rFonts w:ascii="Papyrus" w:hAnsi="Papyrus"/>
                          <w:b/>
                          <w:color w:val="222A35" w:themeColor="text2" w:themeShade="80"/>
                        </w:rPr>
                        <w:t>“Y vosotros, hermanos, no os canséis de hacer bien” (Tesalonicenses 3:13)</w:t>
                      </w:r>
                    </w:p>
                    <w:p w14:paraId="40B0F561" w14:textId="77777777" w:rsidR="0080218F" w:rsidRDefault="0080218F" w:rsidP="00992366">
                      <w:pPr>
                        <w:spacing w:line="480" w:lineRule="auto"/>
                        <w:rPr>
                          <w:rFonts w:ascii="Papyrus" w:hAnsi="Papyrus"/>
                          <w:b/>
                          <w:color w:val="222A35" w:themeColor="text2" w:themeShade="80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0C723C" w:rsidRPr="000C723C">
        <w:t xml:space="preserve"> </w:t>
      </w:r>
      <w:r w:rsidR="000C723C" w:rsidRPr="000C723C">
        <w:rPr>
          <w:rFonts w:ascii="Papyrus" w:eastAsia="Cambria" w:hAnsi="Papyrus" w:cstheme="majorHAnsi"/>
          <w:b/>
          <w:sz w:val="40"/>
          <w:szCs w:val="40"/>
          <w:u w:val="single"/>
          <w:lang w:val="es-CL" w:bidi="en-US"/>
        </w:rPr>
        <w:t>C</w:t>
      </w:r>
      <w:r w:rsidR="00B15FA2">
        <w:rPr>
          <w:rFonts w:ascii="Papyrus" w:eastAsia="Cambria" w:hAnsi="Papyrus" w:cstheme="majorHAnsi"/>
          <w:b/>
          <w:sz w:val="40"/>
          <w:szCs w:val="40"/>
          <w:u w:val="single"/>
          <w:lang w:val="es-CL" w:bidi="en-US"/>
        </w:rPr>
        <w:t>ó</w:t>
      </w:r>
      <w:r w:rsidR="000C723C" w:rsidRPr="000C723C">
        <w:rPr>
          <w:rFonts w:ascii="Papyrus" w:eastAsia="Cambria" w:hAnsi="Papyrus" w:cstheme="majorHAnsi"/>
          <w:b/>
          <w:sz w:val="40"/>
          <w:szCs w:val="40"/>
          <w:u w:val="single"/>
          <w:lang w:val="es-CL" w:bidi="en-US"/>
        </w:rPr>
        <w:t>m</w:t>
      </w:r>
      <w:r w:rsidR="00B15FA2">
        <w:rPr>
          <w:rFonts w:ascii="Papyrus" w:eastAsia="Cambria" w:hAnsi="Papyrus" w:cstheme="majorHAnsi"/>
          <w:b/>
          <w:sz w:val="40"/>
          <w:szCs w:val="40"/>
          <w:u w:val="single"/>
          <w:lang w:val="es-CL" w:bidi="en-US"/>
        </w:rPr>
        <w:t>o puedo ser ayuda</w:t>
      </w:r>
      <w:r w:rsidR="000C723C">
        <w:rPr>
          <w:rFonts w:ascii="Papyrus" w:eastAsia="Cambria" w:hAnsi="Papyrus" w:cstheme="majorHAnsi"/>
          <w:b/>
          <w:sz w:val="40"/>
          <w:szCs w:val="40"/>
          <w:u w:val="single"/>
          <w:lang w:val="es-CL" w:bidi="en-US"/>
        </w:rPr>
        <w:t>nte</w:t>
      </w:r>
      <w:r w:rsidR="000C723C" w:rsidRPr="000C723C">
        <w:rPr>
          <w:rFonts w:ascii="Papyrus" w:eastAsia="Cambria" w:hAnsi="Papyrus" w:cstheme="majorHAnsi"/>
          <w:b/>
          <w:sz w:val="40"/>
          <w:szCs w:val="40"/>
          <w:u w:val="single"/>
          <w:lang w:val="es-CL" w:bidi="en-US"/>
        </w:rPr>
        <w:t xml:space="preserve"> de Dios</w:t>
      </w:r>
      <w:r w:rsidR="00B15FA2">
        <w:rPr>
          <w:rFonts w:ascii="Papyrus" w:eastAsia="Cambria" w:hAnsi="Papyrus" w:cstheme="majorHAnsi"/>
          <w:b/>
          <w:sz w:val="40"/>
          <w:szCs w:val="40"/>
          <w:u w:val="single"/>
          <w:lang w:val="es-CL" w:bidi="en-US"/>
        </w:rPr>
        <w:t>, el ejemplo del “</w:t>
      </w:r>
      <w:r w:rsidR="00B15FA2" w:rsidRPr="00B15FA2">
        <w:rPr>
          <w:rFonts w:ascii="Papyrus" w:eastAsia="Cambria" w:hAnsi="Papyrus" w:cstheme="majorHAnsi"/>
          <w:b/>
          <w:sz w:val="40"/>
          <w:szCs w:val="40"/>
          <w:u w:val="single"/>
          <w:lang w:val="es-CL" w:bidi="en-US"/>
        </w:rPr>
        <w:t>Buen Samaritano</w:t>
      </w:r>
      <w:r w:rsidR="00B15FA2">
        <w:rPr>
          <w:rFonts w:ascii="Papyrus" w:eastAsia="Cambria" w:hAnsi="Papyrus" w:cstheme="majorHAnsi"/>
          <w:b/>
          <w:sz w:val="40"/>
          <w:szCs w:val="40"/>
          <w:u w:val="single"/>
          <w:lang w:val="es-CL" w:bidi="en-US"/>
        </w:rPr>
        <w:t>”</w:t>
      </w:r>
      <w:r w:rsidR="003C50EB" w:rsidRPr="003C50EB">
        <w:rPr>
          <w:rFonts w:ascii="Papyrus" w:eastAsia="Cambria" w:hAnsi="Papyrus" w:cstheme="majorHAnsi"/>
          <w:b/>
          <w:sz w:val="40"/>
          <w:szCs w:val="40"/>
          <w:u w:val="single"/>
          <w:lang w:val="es-CL" w:bidi="en-US"/>
        </w:rPr>
        <w:t xml:space="preserve"> </w:t>
      </w:r>
    </w:p>
    <w:p w14:paraId="2C973314" w14:textId="77777777" w:rsidR="000C723C" w:rsidRDefault="00992366" w:rsidP="000C723C">
      <w:pPr>
        <w:ind w:left="142" w:hanging="142"/>
        <w:jc w:val="both"/>
        <w:rPr>
          <w:rFonts w:asciiTheme="majorHAnsi" w:eastAsia="Cambria" w:hAnsiTheme="majorHAnsi" w:cstheme="majorHAnsi"/>
          <w:sz w:val="24"/>
          <w:szCs w:val="24"/>
          <w:lang w:val="es-CL" w:bidi="en-US"/>
        </w:rPr>
      </w:pPr>
      <w:r w:rsidRPr="002C19D5">
        <w:rPr>
          <w:rFonts w:asciiTheme="majorHAnsi" w:eastAsia="Cambria" w:hAnsiTheme="majorHAnsi" w:cstheme="majorHAnsi"/>
          <w:sz w:val="24"/>
          <w:szCs w:val="24"/>
          <w:lang w:val="es-CL" w:bidi="en-US"/>
        </w:rPr>
        <w:t xml:space="preserve">OA </w:t>
      </w:r>
      <w:r w:rsidR="002C44F0" w:rsidRPr="002C44F0">
        <w:rPr>
          <w:rFonts w:asciiTheme="majorHAnsi" w:eastAsia="Cambria" w:hAnsiTheme="majorHAnsi" w:cstheme="majorHAnsi"/>
          <w:sz w:val="24"/>
          <w:szCs w:val="24"/>
          <w:lang w:val="es-CL" w:bidi="en-US"/>
        </w:rPr>
        <w:t>2 Descubrir en la propia vida el llamado a ser ayudantes de Dios en el día de hoy</w:t>
      </w:r>
      <w:r w:rsidR="002C44F0">
        <w:rPr>
          <w:rFonts w:asciiTheme="majorHAnsi" w:eastAsia="Cambria" w:hAnsiTheme="majorHAnsi" w:cstheme="majorHAnsi"/>
          <w:sz w:val="24"/>
          <w:szCs w:val="24"/>
          <w:lang w:val="es-CL" w:bidi="en-US"/>
        </w:rPr>
        <w:t>.</w:t>
      </w:r>
    </w:p>
    <w:p w14:paraId="621036B3" w14:textId="669C9E23" w:rsidR="00B15FA2" w:rsidRDefault="00B15FA2" w:rsidP="00B15FA2">
      <w:pPr>
        <w:ind w:left="142" w:hanging="142"/>
        <w:jc w:val="both"/>
      </w:pPr>
      <w:r>
        <w:t>En Lucas 10:25-37, Jesús enseñó una parábola para mostrar que cualquier persona que está necesitada es nuestro prójimo. La parábola del Buen Samaritano nos recuerda el segundo mandamiento más grande: “Ama tu prójimo como a ti mismo.” (Mateo 22:34-40).</w:t>
      </w:r>
    </w:p>
    <w:p w14:paraId="216B902A" w14:textId="7DD38172" w:rsidR="00962753" w:rsidRDefault="00962753" w:rsidP="00B15FA2">
      <w:pPr>
        <w:ind w:left="142" w:hanging="142"/>
        <w:jc w:val="both"/>
      </w:pPr>
      <w:r>
        <w:t>ACTIVIDAD:</w:t>
      </w:r>
    </w:p>
    <w:p w14:paraId="361A001B" w14:textId="4DC24824" w:rsidR="00962753" w:rsidRDefault="00962753" w:rsidP="00B15FA2">
      <w:pPr>
        <w:ind w:left="142" w:hanging="142"/>
        <w:jc w:val="both"/>
      </w:pPr>
      <w:r>
        <w:t>1.- RECORTA CADA TEXTO Y UBÍCALO EN LA CAJA DE DIÁLOGO CORRESPONDIENTE DE ACUERDO CON LA PARÁBOLA DEL BUEN SAMARITANO</w:t>
      </w:r>
    </w:p>
    <w:p w14:paraId="68B83050" w14:textId="70DEA870" w:rsidR="00962753" w:rsidRDefault="00962753" w:rsidP="00B15FA2">
      <w:pPr>
        <w:ind w:left="142" w:hanging="142"/>
        <w:jc w:val="both"/>
      </w:pPr>
      <w:r>
        <w:rPr>
          <w:noProof/>
        </w:rPr>
        <w:object w:dxaOrig="225" w:dyaOrig="225" w14:anchorId="5E8FABB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4.7pt;margin-top:6.5pt;width:527.75pt;height:553.45pt;z-index:251673600;mso-position-horizontal-relative:text;mso-position-vertical-relative:text">
            <v:imagedata r:id="rId7" o:title=""/>
          </v:shape>
          <o:OLEObject Type="Embed" ProgID="PBrush" ShapeID="_x0000_s1026" DrawAspect="Content" ObjectID="_1684126333" r:id="rId8"/>
        </w:object>
      </w:r>
    </w:p>
    <w:p w14:paraId="2A0C1ACE" w14:textId="2D6D07E9" w:rsidR="00962753" w:rsidRDefault="00962753" w:rsidP="00B15FA2">
      <w:pPr>
        <w:ind w:left="142" w:hanging="142"/>
        <w:jc w:val="both"/>
      </w:pPr>
    </w:p>
    <w:p w14:paraId="4AD53C87" w14:textId="717FDA6F" w:rsidR="00962753" w:rsidRDefault="00962753" w:rsidP="00B15FA2">
      <w:pPr>
        <w:ind w:left="142" w:hanging="142"/>
        <w:jc w:val="both"/>
      </w:pPr>
    </w:p>
    <w:p w14:paraId="50EBDAE5" w14:textId="033965BA" w:rsidR="00962753" w:rsidRDefault="00962753" w:rsidP="00B15FA2">
      <w:pPr>
        <w:ind w:left="142" w:hanging="142"/>
        <w:jc w:val="both"/>
      </w:pPr>
    </w:p>
    <w:p w14:paraId="4C003E93" w14:textId="406D7B7A" w:rsidR="00962753" w:rsidRDefault="00962753" w:rsidP="00B15FA2">
      <w:pPr>
        <w:ind w:left="142" w:hanging="142"/>
        <w:jc w:val="both"/>
      </w:pPr>
    </w:p>
    <w:p w14:paraId="4326BB48" w14:textId="3FEB8954" w:rsidR="00962753" w:rsidRDefault="00962753" w:rsidP="00B15FA2">
      <w:pPr>
        <w:ind w:left="142" w:hanging="142"/>
        <w:jc w:val="both"/>
      </w:pPr>
    </w:p>
    <w:p w14:paraId="4A0042FE" w14:textId="0716DE32" w:rsidR="00962753" w:rsidRDefault="00962753" w:rsidP="00B15FA2">
      <w:pPr>
        <w:ind w:left="142" w:hanging="142"/>
        <w:jc w:val="both"/>
      </w:pPr>
    </w:p>
    <w:p w14:paraId="1356E86D" w14:textId="081F6349" w:rsidR="00962753" w:rsidRDefault="00962753" w:rsidP="00B15FA2">
      <w:pPr>
        <w:ind w:left="142" w:hanging="142"/>
        <w:jc w:val="both"/>
      </w:pPr>
    </w:p>
    <w:p w14:paraId="37309826" w14:textId="5E49BF39" w:rsidR="00962753" w:rsidRDefault="00962753" w:rsidP="00B15FA2">
      <w:pPr>
        <w:ind w:left="142" w:hanging="142"/>
        <w:jc w:val="both"/>
      </w:pPr>
    </w:p>
    <w:p w14:paraId="4E39CA3E" w14:textId="1A1092E1" w:rsidR="00962753" w:rsidRDefault="00962753" w:rsidP="00B15FA2">
      <w:pPr>
        <w:ind w:left="142" w:hanging="142"/>
        <w:jc w:val="both"/>
      </w:pPr>
    </w:p>
    <w:p w14:paraId="08DF79DD" w14:textId="0052C8A3" w:rsidR="00962753" w:rsidRDefault="00962753" w:rsidP="00B15FA2">
      <w:pPr>
        <w:ind w:left="142" w:hanging="142"/>
        <w:jc w:val="both"/>
      </w:pPr>
    </w:p>
    <w:p w14:paraId="02E7D548" w14:textId="12EDEA40" w:rsidR="00962753" w:rsidRDefault="00962753" w:rsidP="00B15FA2">
      <w:pPr>
        <w:ind w:left="142" w:hanging="142"/>
        <w:jc w:val="both"/>
      </w:pPr>
    </w:p>
    <w:p w14:paraId="4C4058DA" w14:textId="5B9D8550" w:rsidR="00962753" w:rsidRDefault="00962753" w:rsidP="00B15FA2">
      <w:pPr>
        <w:ind w:left="142" w:hanging="142"/>
        <w:jc w:val="both"/>
      </w:pPr>
    </w:p>
    <w:p w14:paraId="4510359D" w14:textId="19E5A2ED" w:rsidR="00962753" w:rsidRDefault="00962753" w:rsidP="00B15FA2">
      <w:pPr>
        <w:ind w:left="142" w:hanging="142"/>
        <w:jc w:val="both"/>
      </w:pPr>
    </w:p>
    <w:p w14:paraId="19A81E3D" w14:textId="619CD037" w:rsidR="00962753" w:rsidRDefault="00962753" w:rsidP="00B15FA2">
      <w:pPr>
        <w:ind w:left="142" w:hanging="142"/>
        <w:jc w:val="both"/>
      </w:pPr>
    </w:p>
    <w:p w14:paraId="57ECC7D0" w14:textId="31BA5DBD" w:rsidR="00962753" w:rsidRDefault="00962753" w:rsidP="00B15FA2">
      <w:pPr>
        <w:ind w:left="142" w:hanging="142"/>
        <w:jc w:val="both"/>
      </w:pPr>
    </w:p>
    <w:p w14:paraId="55AAFA12" w14:textId="1B485949" w:rsidR="00962753" w:rsidRDefault="00962753" w:rsidP="00B15FA2">
      <w:pPr>
        <w:ind w:left="142" w:hanging="142"/>
        <w:jc w:val="both"/>
      </w:pPr>
    </w:p>
    <w:p w14:paraId="419609B4" w14:textId="33FF2378" w:rsidR="00962753" w:rsidRDefault="00962753" w:rsidP="00B15FA2">
      <w:pPr>
        <w:ind w:left="142" w:hanging="142"/>
        <w:jc w:val="both"/>
      </w:pPr>
    </w:p>
    <w:p w14:paraId="5E008DB4" w14:textId="56492DCC" w:rsidR="00962753" w:rsidRDefault="00962753" w:rsidP="00B15FA2">
      <w:pPr>
        <w:ind w:left="142" w:hanging="142"/>
        <w:jc w:val="both"/>
      </w:pPr>
    </w:p>
    <w:p w14:paraId="506ECB2B" w14:textId="45750537" w:rsidR="00962753" w:rsidRDefault="00962753" w:rsidP="00B15FA2">
      <w:pPr>
        <w:ind w:left="142" w:hanging="142"/>
        <w:jc w:val="both"/>
      </w:pPr>
    </w:p>
    <w:p w14:paraId="3555EB98" w14:textId="3C3BED2D" w:rsidR="00962753" w:rsidRDefault="00962753" w:rsidP="00B15FA2">
      <w:pPr>
        <w:ind w:left="142" w:hanging="142"/>
        <w:jc w:val="both"/>
      </w:pPr>
    </w:p>
    <w:p w14:paraId="6206B1B6" w14:textId="35DC6F34" w:rsidR="00962753" w:rsidRDefault="00962753" w:rsidP="00B15FA2">
      <w:pPr>
        <w:ind w:left="142" w:hanging="142"/>
        <w:jc w:val="both"/>
      </w:pPr>
    </w:p>
    <w:p w14:paraId="64A300CB" w14:textId="5C6262F5" w:rsidR="00962753" w:rsidRDefault="00962753" w:rsidP="00B15FA2">
      <w:pPr>
        <w:ind w:left="142" w:hanging="142"/>
        <w:jc w:val="both"/>
      </w:pPr>
    </w:p>
    <w:p w14:paraId="457B2A78" w14:textId="211912CA" w:rsidR="00962753" w:rsidRDefault="00962753" w:rsidP="00B15FA2">
      <w:pPr>
        <w:ind w:left="142" w:hanging="142"/>
        <w:jc w:val="both"/>
      </w:pPr>
    </w:p>
    <w:p w14:paraId="59F29703" w14:textId="4A9840CE" w:rsidR="00962753" w:rsidRDefault="00962753" w:rsidP="00B15FA2">
      <w:pPr>
        <w:ind w:left="142" w:hanging="142"/>
        <w:jc w:val="both"/>
      </w:pPr>
    </w:p>
    <w:p w14:paraId="4DFAFC32" w14:textId="30A9F071" w:rsidR="00962753" w:rsidRDefault="00962753" w:rsidP="00B15FA2">
      <w:pPr>
        <w:ind w:left="142" w:hanging="142"/>
        <w:jc w:val="both"/>
      </w:pPr>
    </w:p>
    <w:p w14:paraId="0279F692" w14:textId="1BF4F883" w:rsidR="00962753" w:rsidRDefault="00962753" w:rsidP="00B15FA2">
      <w:pPr>
        <w:ind w:left="142" w:hanging="142"/>
        <w:jc w:val="both"/>
      </w:pPr>
    </w:p>
    <w:p w14:paraId="1FEE7949" w14:textId="1AAF98C6" w:rsidR="00962753" w:rsidRDefault="00962753" w:rsidP="00B15FA2">
      <w:pPr>
        <w:ind w:left="142" w:hanging="142"/>
        <w:jc w:val="both"/>
      </w:pPr>
    </w:p>
    <w:p w14:paraId="5D84A0B2" w14:textId="4A0A6706" w:rsidR="00962753" w:rsidRDefault="00962753" w:rsidP="00B15FA2">
      <w:pPr>
        <w:ind w:left="142" w:hanging="142"/>
        <w:jc w:val="both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39F1EEB3" wp14:editId="7E59E2B1">
            <wp:simplePos x="0" y="0"/>
            <wp:positionH relativeFrom="margin">
              <wp:align>right</wp:align>
            </wp:positionH>
            <wp:positionV relativeFrom="paragraph">
              <wp:posOffset>171781</wp:posOffset>
            </wp:positionV>
            <wp:extent cx="5608320" cy="621030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F6A7FFA" w14:textId="43A2725E" w:rsidR="00962753" w:rsidRDefault="00962753" w:rsidP="00B15FA2">
      <w:pPr>
        <w:ind w:left="142" w:hanging="142"/>
        <w:jc w:val="both"/>
      </w:pPr>
    </w:p>
    <w:p w14:paraId="6967145B" w14:textId="11708CB1" w:rsidR="00962753" w:rsidRDefault="00962753" w:rsidP="00B15FA2">
      <w:pPr>
        <w:ind w:left="142" w:hanging="142"/>
        <w:jc w:val="both"/>
      </w:pPr>
    </w:p>
    <w:p w14:paraId="351C58F9" w14:textId="0F89FA96" w:rsidR="00B15FA2" w:rsidRDefault="00B15FA2" w:rsidP="00B15FA2">
      <w:pPr>
        <w:ind w:left="142" w:hanging="142"/>
        <w:jc w:val="both"/>
      </w:pPr>
    </w:p>
    <w:p w14:paraId="11E3C411" w14:textId="17A58DA9" w:rsidR="00962753" w:rsidRDefault="00962753" w:rsidP="00B15FA2">
      <w:pPr>
        <w:ind w:left="142" w:hanging="142"/>
        <w:jc w:val="both"/>
      </w:pPr>
    </w:p>
    <w:p w14:paraId="4E5D1E1A" w14:textId="7A0A7BDB" w:rsidR="00962753" w:rsidRDefault="00962753" w:rsidP="00B15FA2">
      <w:pPr>
        <w:ind w:left="142" w:hanging="142"/>
        <w:jc w:val="both"/>
      </w:pPr>
    </w:p>
    <w:p w14:paraId="15288EED" w14:textId="35811062" w:rsidR="00962753" w:rsidRDefault="00962753" w:rsidP="00B15FA2">
      <w:pPr>
        <w:ind w:left="142" w:hanging="142"/>
        <w:jc w:val="both"/>
      </w:pPr>
    </w:p>
    <w:p w14:paraId="260AD4B8" w14:textId="77777777" w:rsidR="00962753" w:rsidRDefault="00962753" w:rsidP="00B15FA2">
      <w:pPr>
        <w:ind w:left="142" w:hanging="142"/>
        <w:jc w:val="both"/>
      </w:pPr>
    </w:p>
    <w:p w14:paraId="7F9B357F" w14:textId="77777777" w:rsidR="00962753" w:rsidRDefault="00962753" w:rsidP="00B15FA2">
      <w:pPr>
        <w:ind w:left="142" w:hanging="142"/>
        <w:jc w:val="both"/>
      </w:pPr>
    </w:p>
    <w:p w14:paraId="07BC8E03" w14:textId="77777777" w:rsidR="00962753" w:rsidRDefault="00962753" w:rsidP="00B15FA2">
      <w:pPr>
        <w:ind w:left="142" w:hanging="142"/>
        <w:jc w:val="both"/>
      </w:pPr>
    </w:p>
    <w:p w14:paraId="1A4F9F2B" w14:textId="77777777" w:rsidR="00962753" w:rsidRDefault="00962753" w:rsidP="00B15FA2">
      <w:pPr>
        <w:ind w:left="142" w:hanging="142"/>
        <w:jc w:val="both"/>
      </w:pPr>
    </w:p>
    <w:p w14:paraId="5ED385ED" w14:textId="77777777" w:rsidR="00962753" w:rsidRDefault="00962753" w:rsidP="00B15FA2">
      <w:pPr>
        <w:ind w:left="142" w:hanging="142"/>
        <w:jc w:val="both"/>
      </w:pPr>
    </w:p>
    <w:p w14:paraId="06474BA6" w14:textId="77777777" w:rsidR="00962753" w:rsidRDefault="00962753" w:rsidP="00B15FA2">
      <w:pPr>
        <w:ind w:left="142" w:hanging="142"/>
        <w:jc w:val="both"/>
      </w:pPr>
    </w:p>
    <w:p w14:paraId="1396F654" w14:textId="77777777" w:rsidR="00962753" w:rsidRDefault="00962753" w:rsidP="00B15FA2">
      <w:pPr>
        <w:ind w:left="142" w:hanging="142"/>
        <w:jc w:val="both"/>
      </w:pPr>
    </w:p>
    <w:p w14:paraId="13C5084B" w14:textId="77777777" w:rsidR="00962753" w:rsidRDefault="00962753" w:rsidP="00B15FA2">
      <w:pPr>
        <w:ind w:left="142" w:hanging="142"/>
        <w:jc w:val="both"/>
      </w:pPr>
    </w:p>
    <w:p w14:paraId="75C83ADC" w14:textId="77777777" w:rsidR="00962753" w:rsidRDefault="00962753" w:rsidP="00B15FA2">
      <w:pPr>
        <w:ind w:left="142" w:hanging="142"/>
        <w:jc w:val="both"/>
      </w:pPr>
    </w:p>
    <w:p w14:paraId="5CBF6BDC" w14:textId="77777777" w:rsidR="00962753" w:rsidRDefault="00962753" w:rsidP="00B15FA2">
      <w:pPr>
        <w:ind w:left="142" w:hanging="142"/>
        <w:jc w:val="both"/>
      </w:pPr>
    </w:p>
    <w:p w14:paraId="41D4125D" w14:textId="77777777" w:rsidR="00962753" w:rsidRDefault="00962753" w:rsidP="00B15FA2">
      <w:pPr>
        <w:ind w:left="142" w:hanging="142"/>
        <w:jc w:val="both"/>
      </w:pPr>
    </w:p>
    <w:p w14:paraId="1DC6C42F" w14:textId="77777777" w:rsidR="00962753" w:rsidRDefault="00962753" w:rsidP="00B15FA2">
      <w:pPr>
        <w:ind w:left="142" w:hanging="142"/>
        <w:jc w:val="both"/>
      </w:pPr>
    </w:p>
    <w:p w14:paraId="402B2482" w14:textId="77777777" w:rsidR="00962753" w:rsidRDefault="00962753" w:rsidP="00B15FA2">
      <w:pPr>
        <w:ind w:left="142" w:hanging="142"/>
        <w:jc w:val="both"/>
      </w:pPr>
    </w:p>
    <w:p w14:paraId="5AC57880" w14:textId="77777777" w:rsidR="00962753" w:rsidRDefault="00962753" w:rsidP="00B15FA2">
      <w:pPr>
        <w:ind w:left="142" w:hanging="142"/>
        <w:jc w:val="both"/>
      </w:pPr>
    </w:p>
    <w:p w14:paraId="4FD4A127" w14:textId="77777777" w:rsidR="00962753" w:rsidRDefault="00962753" w:rsidP="00B15FA2">
      <w:pPr>
        <w:ind w:left="142" w:hanging="142"/>
        <w:jc w:val="both"/>
      </w:pPr>
    </w:p>
    <w:p w14:paraId="00BC9E43" w14:textId="77777777" w:rsidR="00962753" w:rsidRDefault="00962753" w:rsidP="00B15FA2">
      <w:pPr>
        <w:ind w:left="142" w:hanging="142"/>
        <w:jc w:val="both"/>
      </w:pPr>
    </w:p>
    <w:p w14:paraId="09BF14A7" w14:textId="77777777" w:rsidR="00962753" w:rsidRDefault="00962753" w:rsidP="00B15FA2">
      <w:pPr>
        <w:ind w:left="142" w:hanging="142"/>
        <w:jc w:val="both"/>
      </w:pPr>
    </w:p>
    <w:p w14:paraId="382A6C39" w14:textId="03DAAF09" w:rsidR="00962753" w:rsidRDefault="00962753" w:rsidP="00B15FA2">
      <w:pPr>
        <w:ind w:left="142" w:hanging="142"/>
        <w:jc w:val="both"/>
      </w:pPr>
      <w:r>
        <w:t>2.- COMPLETA LAS SIGUIENTES IDEAS</w:t>
      </w:r>
    </w:p>
    <w:p w14:paraId="230F640B" w14:textId="675706D4" w:rsidR="00B15FA2" w:rsidRDefault="00B15FA2" w:rsidP="00962753">
      <w:pPr>
        <w:jc w:val="both"/>
      </w:pPr>
      <w:r>
        <w:t xml:space="preserve">Deberíamos mostrar piedad </w:t>
      </w:r>
      <w:r w:rsidR="00962753">
        <w:t>____________________________________________________</w:t>
      </w:r>
    </w:p>
    <w:p w14:paraId="207DCCDE" w14:textId="3FDBFC63" w:rsidR="00B15FA2" w:rsidRDefault="00B15FA2" w:rsidP="00B15FA2">
      <w:pPr>
        <w:ind w:left="142" w:hanging="142"/>
        <w:jc w:val="both"/>
      </w:pPr>
      <w:r>
        <w:t xml:space="preserve">Deberíamos amar a nuestros </w:t>
      </w:r>
      <w:r w:rsidR="00962753">
        <w:t>___________________________________________________</w:t>
      </w:r>
    </w:p>
    <w:p w14:paraId="3F8F42BC" w14:textId="4604494C" w:rsidR="000C723C" w:rsidRDefault="00B15FA2" w:rsidP="00B15FA2">
      <w:pPr>
        <w:ind w:left="142" w:hanging="142"/>
        <w:jc w:val="both"/>
      </w:pPr>
      <w:r>
        <w:t xml:space="preserve">Debemos reflejar el amor y la misericordia de Dios hacia los </w:t>
      </w:r>
      <w:r w:rsidR="00962753">
        <w:t>__________________________</w:t>
      </w:r>
    </w:p>
    <w:p w14:paraId="6D067D26" w14:textId="77777777" w:rsidR="00461FB4" w:rsidRDefault="00461FB4" w:rsidP="000C723C"/>
    <w:p w14:paraId="75FFF02C" w14:textId="23443911" w:rsidR="000C723C" w:rsidRDefault="00461FB4" w:rsidP="000C723C">
      <w:r>
        <w:t>3.- DESCRIBE CON TUS PALABRAS LA FORMA DE SER UN AYUDANTE DE DIOS QUE MÁS TE AGRADA</w:t>
      </w:r>
    </w:p>
    <w:p w14:paraId="0B4E121A" w14:textId="6BA19B4B" w:rsidR="00461FB4" w:rsidRDefault="00461FB4" w:rsidP="00461FB4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7C120E7" w14:textId="77777777" w:rsidR="00AD150C" w:rsidRDefault="00AD150C"/>
    <w:sectPr w:rsidR="00AD150C" w:rsidSect="00962753">
      <w:headerReference w:type="default" r:id="rId10"/>
      <w:pgSz w:w="12240" w:h="20160" w:code="5"/>
      <w:pgMar w:top="1417" w:right="2317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C45559" w14:textId="77777777" w:rsidR="00C247AF" w:rsidRDefault="00C247AF" w:rsidP="00992366">
      <w:pPr>
        <w:spacing w:after="0" w:line="240" w:lineRule="auto"/>
      </w:pPr>
      <w:r>
        <w:separator/>
      </w:r>
    </w:p>
  </w:endnote>
  <w:endnote w:type="continuationSeparator" w:id="0">
    <w:p w14:paraId="440C7FC8" w14:textId="77777777" w:rsidR="00C247AF" w:rsidRDefault="00C247AF" w:rsidP="009923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39ED86" w14:textId="77777777" w:rsidR="00C247AF" w:rsidRDefault="00C247AF" w:rsidP="00992366">
      <w:pPr>
        <w:spacing w:after="0" w:line="240" w:lineRule="auto"/>
      </w:pPr>
      <w:r>
        <w:separator/>
      </w:r>
    </w:p>
  </w:footnote>
  <w:footnote w:type="continuationSeparator" w:id="0">
    <w:p w14:paraId="4CA8AD72" w14:textId="77777777" w:rsidR="00C247AF" w:rsidRDefault="00C247AF" w:rsidP="009923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DBCA9B" w14:textId="77777777" w:rsidR="0080218F" w:rsidRDefault="0080218F" w:rsidP="00992366">
    <w:pPr>
      <w:pStyle w:val="Encabezado"/>
      <w:rPr>
        <w:rFonts w:ascii="Arial" w:hAnsi="Arial" w:cs="Arial"/>
      </w:rPr>
    </w:pPr>
    <w:r>
      <w:rPr>
        <w:rFonts w:ascii="Arial" w:hAnsi="Arial" w:cs="Arial"/>
        <w:noProof/>
        <w:lang w:eastAsia="es-MX"/>
      </w:rPr>
      <w:drawing>
        <wp:anchor distT="0" distB="0" distL="114300" distR="114300" simplePos="0" relativeHeight="251659264" behindDoc="0" locked="0" layoutInCell="1" allowOverlap="1" wp14:anchorId="3EAD80A0" wp14:editId="212C4D4C">
          <wp:simplePos x="0" y="0"/>
          <wp:positionH relativeFrom="column">
            <wp:posOffset>-480695</wp:posOffset>
          </wp:positionH>
          <wp:positionV relativeFrom="paragraph">
            <wp:posOffset>-168402</wp:posOffset>
          </wp:positionV>
          <wp:extent cx="485775" cy="514350"/>
          <wp:effectExtent l="0" t="0" r="0" b="0"/>
          <wp:wrapSquare wrapText="bothSides"/>
          <wp:docPr id="14" name="Imagen 14" descr="Colegio emanuel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olegio emanuel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</w:rPr>
      <w:t>Colegio Cristiano Emmanuel</w:t>
    </w:r>
  </w:p>
  <w:p w14:paraId="4AF88369" w14:textId="77777777" w:rsidR="0080218F" w:rsidRPr="00646147" w:rsidRDefault="0080218F" w:rsidP="00992366">
    <w:pPr>
      <w:pStyle w:val="Encabezado"/>
      <w:rPr>
        <w:rFonts w:ascii="Arial" w:hAnsi="Arial" w:cs="Arial"/>
      </w:rPr>
    </w:pPr>
    <w:r>
      <w:rPr>
        <w:rFonts w:ascii="Arial" w:hAnsi="Arial" w:cs="Arial"/>
      </w:rPr>
      <w:t xml:space="preserve">Religión 4° Básico </w:t>
    </w:r>
  </w:p>
  <w:p w14:paraId="3AD62A96" w14:textId="77777777" w:rsidR="0080218F" w:rsidRDefault="0080218F" w:rsidP="00992366">
    <w:pPr>
      <w:pStyle w:val="Encabezado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Unidad 2 “Ayudantes de Dios en nuestros días</w:t>
    </w:r>
    <w:r w:rsidRPr="00D12E97">
      <w:rPr>
        <w:rFonts w:ascii="Arial" w:hAnsi="Arial" w:cs="Arial"/>
        <w:b/>
        <w:bCs/>
      </w:rPr>
      <w:t>”</w:t>
    </w:r>
  </w:p>
  <w:p w14:paraId="452C955B" w14:textId="7E75B59D" w:rsidR="0080218F" w:rsidRPr="001B10E3" w:rsidRDefault="0080218F">
    <w:pPr>
      <w:pStyle w:val="Encabezado"/>
      <w:rPr>
        <w:sz w:val="28"/>
        <w:szCs w:val="28"/>
      </w:rPr>
    </w:pPr>
    <w:r>
      <w:t xml:space="preserve">   </w:t>
    </w:r>
    <w:r>
      <w:rPr>
        <w:sz w:val="28"/>
        <w:szCs w:val="28"/>
        <w:u w:val="single"/>
      </w:rPr>
      <w:t>Guía n°1</w:t>
    </w:r>
    <w:r w:rsidR="00B15FA2">
      <w:rPr>
        <w:sz w:val="28"/>
        <w:szCs w:val="28"/>
        <w:u w:val="single"/>
      </w:rPr>
      <w:t>1</w:t>
    </w:r>
    <w:r>
      <w:rPr>
        <w:sz w:val="28"/>
        <w:szCs w:val="28"/>
        <w:u w:val="single"/>
      </w:rPr>
      <w:t xml:space="preserve"> del </w:t>
    </w:r>
    <w:r w:rsidR="00B15FA2">
      <w:rPr>
        <w:sz w:val="28"/>
        <w:szCs w:val="28"/>
        <w:u w:val="single"/>
      </w:rPr>
      <w:t>0</w:t>
    </w:r>
    <w:r>
      <w:rPr>
        <w:sz w:val="28"/>
        <w:szCs w:val="28"/>
        <w:u w:val="single"/>
      </w:rPr>
      <w:t>2</w:t>
    </w:r>
    <w:r w:rsidR="00B15FA2">
      <w:rPr>
        <w:sz w:val="28"/>
        <w:szCs w:val="28"/>
        <w:u w:val="single"/>
      </w:rPr>
      <w:t>-0</w:t>
    </w:r>
    <w:r w:rsidR="007E7C6B">
      <w:rPr>
        <w:sz w:val="28"/>
        <w:szCs w:val="28"/>
        <w:u w:val="single"/>
      </w:rPr>
      <w:t>6</w:t>
    </w:r>
    <w:r>
      <w:rPr>
        <w:sz w:val="28"/>
        <w:szCs w:val="28"/>
        <w:u w:val="single"/>
      </w:rPr>
      <w:t>-</w:t>
    </w:r>
    <w:r w:rsidRPr="001B10E3">
      <w:rPr>
        <w:sz w:val="28"/>
        <w:szCs w:val="28"/>
        <w:u w:val="single"/>
      </w:rPr>
      <w:t>20</w:t>
    </w:r>
    <w:r w:rsidR="007E7C6B">
      <w:rPr>
        <w:sz w:val="28"/>
        <w:szCs w:val="28"/>
        <w:u w:val="single"/>
      </w:rPr>
      <w:t>21</w:t>
    </w:r>
    <w:r>
      <w:rPr>
        <w:sz w:val="28"/>
        <w:szCs w:val="28"/>
      </w:rPr>
      <w:t>/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A84960"/>
    <w:multiLevelType w:val="hybridMultilevel"/>
    <w:tmpl w:val="3710A7D2"/>
    <w:lvl w:ilvl="0" w:tplc="8E2A8A2E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</w:rPr>
    </w:lvl>
    <w:lvl w:ilvl="1" w:tplc="97729944" w:tentative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</w:rPr>
    </w:lvl>
    <w:lvl w:ilvl="2" w:tplc="361893BE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56462254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Garamond" w:hAnsi="Garamond" w:hint="default"/>
      </w:rPr>
    </w:lvl>
    <w:lvl w:ilvl="4" w:tplc="692C26C8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Garamond" w:hAnsi="Garamond" w:hint="default"/>
      </w:rPr>
    </w:lvl>
    <w:lvl w:ilvl="5" w:tplc="45508CA2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Garamond" w:hAnsi="Garamond" w:hint="default"/>
      </w:rPr>
    </w:lvl>
    <w:lvl w:ilvl="6" w:tplc="8BE666E6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Garamond" w:hAnsi="Garamond" w:hint="default"/>
      </w:rPr>
    </w:lvl>
    <w:lvl w:ilvl="7" w:tplc="FBE05638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Garamond" w:hAnsi="Garamond" w:hint="default"/>
      </w:rPr>
    </w:lvl>
    <w:lvl w:ilvl="8" w:tplc="3A74CD9C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Garamond" w:hAnsi="Garamond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2366"/>
    <w:rsid w:val="000C723C"/>
    <w:rsid w:val="00135EA8"/>
    <w:rsid w:val="00184A88"/>
    <w:rsid w:val="002930A6"/>
    <w:rsid w:val="002C44F0"/>
    <w:rsid w:val="0036267C"/>
    <w:rsid w:val="00382C69"/>
    <w:rsid w:val="003976B2"/>
    <w:rsid w:val="003C50EB"/>
    <w:rsid w:val="003D2933"/>
    <w:rsid w:val="004334C2"/>
    <w:rsid w:val="00461FB4"/>
    <w:rsid w:val="004E65A7"/>
    <w:rsid w:val="00754645"/>
    <w:rsid w:val="00757B41"/>
    <w:rsid w:val="007E7C6B"/>
    <w:rsid w:val="0080218F"/>
    <w:rsid w:val="00854573"/>
    <w:rsid w:val="00961FAF"/>
    <w:rsid w:val="00962753"/>
    <w:rsid w:val="00992366"/>
    <w:rsid w:val="009D26E7"/>
    <w:rsid w:val="00A53D93"/>
    <w:rsid w:val="00A73779"/>
    <w:rsid w:val="00AD150C"/>
    <w:rsid w:val="00B15FA2"/>
    <w:rsid w:val="00B22593"/>
    <w:rsid w:val="00B34A8A"/>
    <w:rsid w:val="00C247AF"/>
    <w:rsid w:val="00CD02BC"/>
    <w:rsid w:val="00D17E44"/>
    <w:rsid w:val="00D34FFC"/>
    <w:rsid w:val="00DB1FAF"/>
    <w:rsid w:val="00E9234D"/>
    <w:rsid w:val="00F00DD5"/>
    <w:rsid w:val="00FA3018"/>
    <w:rsid w:val="00FA3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2892B83"/>
  <w15:chartTrackingRefBased/>
  <w15:docId w15:val="{6C5847A6-3A9B-4874-8A9F-15CAE355F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236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9236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92366"/>
  </w:style>
  <w:style w:type="table" w:styleId="Tablaconcuadrcula">
    <w:name w:val="Table Grid"/>
    <w:basedOn w:val="Tablanormal"/>
    <w:uiPriority w:val="39"/>
    <w:rsid w:val="009923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92366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99236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92366"/>
  </w:style>
  <w:style w:type="paragraph" w:styleId="Textodeglobo">
    <w:name w:val="Balloon Text"/>
    <w:basedOn w:val="Normal"/>
    <w:link w:val="TextodegloboCar"/>
    <w:uiPriority w:val="99"/>
    <w:semiHidden/>
    <w:unhideWhenUsed/>
    <w:rsid w:val="003976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76B2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semiHidden/>
    <w:unhideWhenUsed/>
    <w:rsid w:val="00961FA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001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205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Cerda</dc:creator>
  <cp:keywords/>
  <dc:description/>
  <cp:lastModifiedBy>Convivencia Escolar</cp:lastModifiedBy>
  <cp:revision>2</cp:revision>
  <cp:lastPrinted>2019-06-25T15:41:00Z</cp:lastPrinted>
  <dcterms:created xsi:type="dcterms:W3CDTF">2021-06-02T12:06:00Z</dcterms:created>
  <dcterms:modified xsi:type="dcterms:W3CDTF">2021-06-02T12:06:00Z</dcterms:modified>
</cp:coreProperties>
</file>