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09E8" w:rsidRDefault="004209E8" w:rsidP="004209E8"/>
    <w:p w:rsidR="004209E8" w:rsidRPr="00DC3B4B" w:rsidRDefault="004209E8" w:rsidP="004209E8">
      <w:pPr>
        <w:pStyle w:val="NormalWeb"/>
        <w:rPr>
          <w:rFonts w:ascii="MyriadPro" w:hAnsi="MyriadPro"/>
          <w:b/>
          <w:bCs/>
          <w:color w:val="231E1E"/>
          <w:lang w:val="es-ES"/>
        </w:rPr>
      </w:pPr>
      <w:r>
        <w:rPr>
          <w:i/>
          <w:noProof/>
          <w:color w:val="000000" w:themeColor="text1"/>
          <w:u w:val="single"/>
          <w:lang w:val="es-ES"/>
        </w:rPr>
        <mc:AlternateContent>
          <mc:Choice Requires="wps">
            <w:drawing>
              <wp:anchor distT="0" distB="0" distL="114300" distR="114300" simplePos="0" relativeHeight="251659264" behindDoc="0" locked="0" layoutInCell="1" allowOverlap="1" wp14:anchorId="7869C667" wp14:editId="0CED55D5">
                <wp:simplePos x="0" y="0"/>
                <wp:positionH relativeFrom="column">
                  <wp:posOffset>654685</wp:posOffset>
                </wp:positionH>
                <wp:positionV relativeFrom="paragraph">
                  <wp:posOffset>25400</wp:posOffset>
                </wp:positionV>
                <wp:extent cx="1934845" cy="620395"/>
                <wp:effectExtent l="0" t="0" r="0" b="0"/>
                <wp:wrapThrough wrapText="bothSides">
                  <wp:wrapPolygon edited="0">
                    <wp:start x="709" y="442"/>
                    <wp:lineTo x="709" y="20340"/>
                    <wp:lineTo x="20700" y="20340"/>
                    <wp:lineTo x="20700" y="442"/>
                    <wp:lineTo x="709" y="442"/>
                  </wp:wrapPolygon>
                </wp:wrapThrough>
                <wp:docPr id="11" name="Rectángulo 1"/>
                <wp:cNvGraphicFramePr/>
                <a:graphic xmlns:a="http://schemas.openxmlformats.org/drawingml/2006/main">
                  <a:graphicData uri="http://schemas.microsoft.com/office/word/2010/wordprocessingShape">
                    <wps:wsp>
                      <wps:cNvSpPr/>
                      <wps:spPr>
                        <a:xfrm>
                          <a:off x="0" y="0"/>
                          <a:ext cx="1934845" cy="62039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4209E8" w:rsidRPr="007C7A49" w:rsidRDefault="004209E8" w:rsidP="004209E8">
                            <w:pPr>
                              <w:jc w:val="center"/>
                              <w:rPr>
                                <w:color w:val="000000" w:themeColor="text1"/>
                                <w:sz w:val="20"/>
                                <w:szCs w:val="20"/>
                              </w:rPr>
                            </w:pPr>
                            <w:r w:rsidRPr="007C7A49">
                              <w:rPr>
                                <w:color w:val="000000" w:themeColor="text1"/>
                                <w:sz w:val="20"/>
                                <w:szCs w:val="20"/>
                              </w:rPr>
                              <w:t>Colegio Cristiano Emmanuel</w:t>
                            </w:r>
                          </w:p>
                          <w:p w:rsidR="004209E8" w:rsidRDefault="004209E8" w:rsidP="004209E8">
                            <w:pPr>
                              <w:jc w:val="center"/>
                              <w:rPr>
                                <w:color w:val="000000" w:themeColor="text1"/>
                                <w:sz w:val="20"/>
                                <w:szCs w:val="20"/>
                              </w:rPr>
                            </w:pPr>
                            <w:r w:rsidRPr="007C7A49">
                              <w:rPr>
                                <w:color w:val="000000" w:themeColor="text1"/>
                                <w:sz w:val="20"/>
                                <w:szCs w:val="20"/>
                              </w:rPr>
                              <w:t xml:space="preserve">Ciencias Naturales </w:t>
                            </w:r>
                            <w:r w:rsidR="00985C16">
                              <w:rPr>
                                <w:color w:val="000000" w:themeColor="text1"/>
                                <w:sz w:val="20"/>
                                <w:szCs w:val="20"/>
                                <w:lang w:val="es-ES"/>
                              </w:rPr>
                              <w:t>5</w:t>
                            </w:r>
                            <w:r>
                              <w:rPr>
                                <w:color w:val="000000" w:themeColor="text1"/>
                                <w:sz w:val="20"/>
                                <w:szCs w:val="20"/>
                                <w:lang w:val="es-ES"/>
                              </w:rPr>
                              <w:t>º</w:t>
                            </w:r>
                            <w:r w:rsidRPr="007C7A49">
                              <w:rPr>
                                <w:color w:val="000000" w:themeColor="text1"/>
                                <w:sz w:val="20"/>
                                <w:szCs w:val="20"/>
                              </w:rPr>
                              <w:t xml:space="preserve"> Básico</w:t>
                            </w:r>
                          </w:p>
                          <w:p w:rsidR="004209E8" w:rsidRPr="00EF6EFA" w:rsidRDefault="004209E8" w:rsidP="004209E8">
                            <w:pPr>
                              <w:rPr>
                                <w:color w:val="000000" w:themeColor="text1"/>
                                <w:sz w:val="20"/>
                                <w:szCs w:val="20"/>
                                <w:lang w:val="es-ES"/>
                              </w:rPr>
                            </w:pPr>
                            <w:r>
                              <w:rPr>
                                <w:color w:val="000000" w:themeColor="text1"/>
                                <w:sz w:val="20"/>
                                <w:szCs w:val="20"/>
                                <w:lang w:val="es-ES"/>
                              </w:rPr>
                              <w:t xml:space="preserve">     Prof. Ximena Rodríguez 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9C667" id="Rectángulo 1" o:spid="_x0000_s1026" style="position:absolute;margin-left:51.55pt;margin-top:2pt;width:152.35pt;height: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" filled="f" stroked="f" strokeweight=".5pt">
                <v:textbox>
                  <w:txbxContent>
                    <w:p w:rsidR="004209E8" w:rsidRPr="007C7A49" w:rsidRDefault="004209E8" w:rsidP="004209E8">
                      <w:pPr>
                        <w:jc w:val="center"/>
                        <w:rPr>
                          <w:color w:val="000000" w:themeColor="text1"/>
                          <w:sz w:val="20"/>
                          <w:szCs w:val="20"/>
                        </w:rPr>
                      </w:pPr>
                      <w:r w:rsidRPr="007C7A49">
                        <w:rPr>
                          <w:color w:val="000000" w:themeColor="text1"/>
                          <w:sz w:val="20"/>
                          <w:szCs w:val="20"/>
                        </w:rPr>
                        <w:t>Colegio Cristiano Emmanuel</w:t>
                      </w:r>
                    </w:p>
                    <w:p w:rsidR="004209E8" w:rsidRDefault="004209E8" w:rsidP="004209E8">
                      <w:pPr>
                        <w:jc w:val="center"/>
                        <w:rPr>
                          <w:color w:val="000000" w:themeColor="text1"/>
                          <w:sz w:val="20"/>
                          <w:szCs w:val="20"/>
                        </w:rPr>
                      </w:pPr>
                      <w:r w:rsidRPr="007C7A49">
                        <w:rPr>
                          <w:color w:val="000000" w:themeColor="text1"/>
                          <w:sz w:val="20"/>
                          <w:szCs w:val="20"/>
                        </w:rPr>
                        <w:t xml:space="preserve">Ciencias Naturales </w:t>
                      </w:r>
                      <w:r w:rsidR="00985C16">
                        <w:rPr>
                          <w:color w:val="000000" w:themeColor="text1"/>
                          <w:sz w:val="20"/>
                          <w:szCs w:val="20"/>
                          <w:lang w:val="es-ES"/>
                        </w:rPr>
                        <w:t>5</w:t>
                      </w:r>
                      <w:r>
                        <w:rPr>
                          <w:color w:val="000000" w:themeColor="text1"/>
                          <w:sz w:val="20"/>
                          <w:szCs w:val="20"/>
                          <w:lang w:val="es-ES"/>
                        </w:rPr>
                        <w:t>º</w:t>
                      </w:r>
                      <w:r w:rsidRPr="007C7A49">
                        <w:rPr>
                          <w:color w:val="000000" w:themeColor="text1"/>
                          <w:sz w:val="20"/>
                          <w:szCs w:val="20"/>
                        </w:rPr>
                        <w:t xml:space="preserve"> Básico</w:t>
                      </w:r>
                    </w:p>
                    <w:p w:rsidR="004209E8" w:rsidRPr="00EF6EFA" w:rsidRDefault="004209E8" w:rsidP="004209E8">
                      <w:pPr>
                        <w:rPr>
                          <w:color w:val="000000" w:themeColor="text1"/>
                          <w:sz w:val="20"/>
                          <w:szCs w:val="20"/>
                          <w:lang w:val="es-ES"/>
                        </w:rPr>
                      </w:pPr>
                      <w:r>
                        <w:rPr>
                          <w:color w:val="000000" w:themeColor="text1"/>
                          <w:sz w:val="20"/>
                          <w:szCs w:val="20"/>
                          <w:lang w:val="es-ES"/>
                        </w:rPr>
                        <w:t xml:space="preserve">     Prof. Ximena Rodríguez U.</w:t>
                      </w:r>
                    </w:p>
                  </w:txbxContent>
                </v:textbox>
                <w10:wrap type="through"/>
              </v:rect>
            </w:pict>
          </mc:Fallback>
        </mc:AlternateContent>
      </w:r>
      <w:r>
        <w:rPr>
          <w:i/>
          <w:noProof/>
          <w:color w:val="000000" w:themeColor="text1"/>
          <w:lang w:val="es-ES"/>
        </w:rPr>
        <w:drawing>
          <wp:anchor distT="0" distB="0" distL="114300" distR="114300" simplePos="0" relativeHeight="251660288" behindDoc="0" locked="0" layoutInCell="1" allowOverlap="1" wp14:anchorId="08027BF6" wp14:editId="625A4CF4">
            <wp:simplePos x="0" y="0"/>
            <wp:positionH relativeFrom="column">
              <wp:posOffset>120015</wp:posOffset>
            </wp:positionH>
            <wp:positionV relativeFrom="paragraph">
              <wp:posOffset>0</wp:posOffset>
            </wp:positionV>
            <wp:extent cx="573405" cy="7245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 cy="724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i/>
          <w:color w:val="000000" w:themeColor="text1"/>
        </w:rPr>
        <w:t xml:space="preserve">                 </w:t>
      </w:r>
    </w:p>
    <w:p w:rsidR="004209E8" w:rsidRDefault="004209E8" w:rsidP="004209E8">
      <w:pPr>
        <w:pStyle w:val="Heading1"/>
        <w:contextualSpacing/>
        <w:jc w:val="center"/>
        <w:rPr>
          <w:i/>
          <w:color w:val="000000" w:themeColor="text1"/>
        </w:rPr>
      </w:pPr>
    </w:p>
    <w:p w:rsidR="004209E8" w:rsidRPr="00EF6EFA" w:rsidRDefault="004209E8" w:rsidP="004209E8">
      <w:pPr>
        <w:rPr>
          <w:lang w:val="es-ES_tradnl" w:eastAsia="es-ES"/>
        </w:rPr>
      </w:pPr>
      <w:r>
        <w:rPr>
          <w:lang w:val="es-ES_tradnl" w:eastAsia="es-ES"/>
        </w:rPr>
        <w:t xml:space="preserve">  </w:t>
      </w:r>
    </w:p>
    <w:p w:rsidR="004209E8" w:rsidRPr="00207682" w:rsidRDefault="004209E8" w:rsidP="004209E8">
      <w:pPr>
        <w:jc w:val="center"/>
        <w:rPr>
          <w:color w:val="00B0F0"/>
        </w:rPr>
      </w:pPr>
      <w:r>
        <w:rPr>
          <w:noProof/>
          <w:lang w:val="es-ES"/>
        </w:rPr>
        <mc:AlternateContent>
          <mc:Choice Requires="wps">
            <w:drawing>
              <wp:inline distT="0" distB="0" distL="0" distR="0" wp14:anchorId="3D471C82" wp14:editId="6C1D8855">
                <wp:extent cx="806711" cy="776530"/>
                <wp:effectExtent l="0" t="0" r="19050" b="11430"/>
                <wp:docPr id="12" name="Elipse 12"/>
                <wp:cNvGraphicFramePr/>
                <a:graphic xmlns:a="http://schemas.openxmlformats.org/drawingml/2006/main">
                  <a:graphicData uri="http://schemas.microsoft.com/office/word/2010/wordprocessingShape">
                    <wps:wsp>
                      <wps:cNvSpPr/>
                      <wps:spPr>
                        <a:xfrm>
                          <a:off x="0" y="0"/>
                          <a:ext cx="806711" cy="776530"/>
                        </a:xfrm>
                        <a:prstGeom prst="ellipse">
                          <a:avLst/>
                        </a:prstGeom>
                        <a:solidFill>
                          <a:schemeClr val="accent4"/>
                        </a:solidFill>
                      </wps:spPr>
                      <wps:style>
                        <a:lnRef idx="2">
                          <a:schemeClr val="accent2"/>
                        </a:lnRef>
                        <a:fillRef idx="1">
                          <a:schemeClr val="lt1"/>
                        </a:fillRef>
                        <a:effectRef idx="0">
                          <a:schemeClr val="accent2"/>
                        </a:effectRef>
                        <a:fontRef idx="minor">
                          <a:schemeClr val="dk1"/>
                        </a:fontRef>
                      </wps:style>
                      <wps:txbx>
                        <w:txbxContent>
                          <w:p w:rsidR="004209E8" w:rsidRPr="00207682" w:rsidRDefault="004209E8" w:rsidP="004209E8">
                            <w:pPr>
                              <w:jc w:val="center"/>
                              <w:rPr>
                                <w:color w:val="000000" w:themeColor="text1"/>
                                <w:lang w:val="es-ES"/>
                                <w14:textOutline w14:w="9525" w14:cap="rnd" w14:cmpd="sng" w14:algn="ctr">
                                  <w14:solidFill>
                                    <w14:schemeClr w14:val="tx1"/>
                                  </w14:solidFill>
                                  <w14:prstDash w14:val="solid"/>
                                  <w14:bevel/>
                                </w14:textOutline>
                              </w:rPr>
                            </w:pPr>
                            <w:r w:rsidRPr="00207682">
                              <w:rPr>
                                <w:color w:val="000000" w:themeColor="text1"/>
                                <w:lang w:val="es-ES"/>
                                <w14:textOutline w14:w="9525" w14:cap="rnd" w14:cmpd="sng" w14:algn="ctr">
                                  <w14:solidFill>
                                    <w14:schemeClr w14:val="tx1"/>
                                  </w14:solidFill>
                                  <w14:prstDash w14:val="solid"/>
                                  <w14:bevel/>
                                </w14:textOutline>
                              </w:rPr>
                              <w:t xml:space="preserve">Clase </w:t>
                            </w:r>
                            <w:r>
                              <w:rPr>
                                <w:color w:val="000000" w:themeColor="text1"/>
                                <w:lang w:val="es-ES"/>
                                <w14:textOutline w14:w="9525" w14:cap="rnd" w14:cmpd="sng" w14:algn="ctr">
                                  <w14:solidFill>
                                    <w14:schemeClr w14:val="tx1"/>
                                  </w14:solidFill>
                                  <w14:prstDash w14:val="solid"/>
                                  <w14:bevel/>
                                </w14:textOutline>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71C82" id="Elipse 12" o:spid="_x0000_s1027" style="width:63.5pt;height:6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" fillcolor="#ffc000 [3207]" strokecolor="#ed7d31 [3205]" strokeweight="1pt">
                <v:stroke joinstyle="miter"/>
                <v:textbox>
                  <w:txbxContent>
                    <w:p w:rsidR="004209E8" w:rsidRPr="00207682" w:rsidRDefault="004209E8" w:rsidP="004209E8">
                      <w:pPr>
                        <w:jc w:val="center"/>
                        <w:rPr>
                          <w:color w:val="000000" w:themeColor="text1"/>
                          <w:lang w:val="es-ES"/>
                          <w14:textOutline w14:w="9525" w14:cap="rnd" w14:cmpd="sng" w14:algn="ctr">
                            <w14:solidFill>
                              <w14:schemeClr w14:val="tx1"/>
                            </w14:solidFill>
                            <w14:prstDash w14:val="solid"/>
                            <w14:bevel/>
                          </w14:textOutline>
                        </w:rPr>
                      </w:pPr>
                      <w:r w:rsidRPr="00207682">
                        <w:rPr>
                          <w:color w:val="000000" w:themeColor="text1"/>
                          <w:lang w:val="es-ES"/>
                          <w14:textOutline w14:w="9525" w14:cap="rnd" w14:cmpd="sng" w14:algn="ctr">
                            <w14:solidFill>
                              <w14:schemeClr w14:val="tx1"/>
                            </w14:solidFill>
                            <w14:prstDash w14:val="solid"/>
                            <w14:bevel/>
                          </w14:textOutline>
                        </w:rPr>
                        <w:t xml:space="preserve">Clase </w:t>
                      </w:r>
                      <w:r>
                        <w:rPr>
                          <w:color w:val="000000" w:themeColor="text1"/>
                          <w:lang w:val="es-ES"/>
                          <w14:textOutline w14:w="9525" w14:cap="rnd" w14:cmpd="sng" w14:algn="ctr">
                            <w14:solidFill>
                              <w14:schemeClr w14:val="tx1"/>
                            </w14:solidFill>
                            <w14:prstDash w14:val="solid"/>
                            <w14:bevel/>
                          </w14:textOutline>
                        </w:rPr>
                        <w:t xml:space="preserve">1 </w:t>
                      </w:r>
                    </w:p>
                  </w:txbxContent>
                </v:textbox>
                <w10:anchorlock/>
              </v:oval>
            </w:pict>
          </mc:Fallback>
        </mc:AlternateContent>
      </w:r>
    </w:p>
    <w:p w:rsidR="004209E8" w:rsidRPr="00793032" w:rsidRDefault="004209E8" w:rsidP="004209E8">
      <w:pPr>
        <w:pStyle w:val="Heading1"/>
        <w:contextualSpacing/>
        <w:jc w:val="center"/>
        <w:rPr>
          <w:b w:val="0"/>
          <w:bCs w:val="0"/>
          <w:iCs/>
          <w:color w:val="000000" w:themeColor="text1"/>
          <w:sz w:val="28"/>
          <w:szCs w:val="28"/>
        </w:rPr>
      </w:pPr>
      <w:r w:rsidRPr="00793032">
        <w:rPr>
          <w:b w:val="0"/>
          <w:bCs w:val="0"/>
          <w:iCs/>
          <w:color w:val="000000" w:themeColor="text1"/>
          <w:sz w:val="28"/>
          <w:szCs w:val="28"/>
        </w:rPr>
        <w:t xml:space="preserve"> Guía de trabajo</w:t>
      </w:r>
    </w:p>
    <w:p w:rsidR="004209E8" w:rsidRPr="00793032" w:rsidRDefault="004209E8" w:rsidP="004209E8">
      <w:pPr>
        <w:pStyle w:val="Heading1"/>
        <w:contextualSpacing/>
        <w:jc w:val="center"/>
        <w:rPr>
          <w:b w:val="0"/>
          <w:bCs w:val="0"/>
          <w:iCs/>
          <w:color w:val="000000" w:themeColor="text1"/>
          <w:sz w:val="28"/>
          <w:szCs w:val="28"/>
          <w:u w:val="single"/>
        </w:rPr>
      </w:pPr>
      <w:r w:rsidRPr="00793032">
        <w:rPr>
          <w:b w:val="0"/>
          <w:bCs w:val="0"/>
          <w:iCs/>
          <w:color w:val="000000" w:themeColor="text1"/>
          <w:sz w:val="28"/>
          <w:szCs w:val="28"/>
        </w:rPr>
        <w:t xml:space="preserve">    </w:t>
      </w:r>
      <w:r w:rsidRPr="00793032">
        <w:rPr>
          <w:b w:val="0"/>
          <w:bCs w:val="0"/>
          <w:iCs/>
          <w:color w:val="000000" w:themeColor="text1"/>
          <w:sz w:val="28"/>
          <w:szCs w:val="28"/>
          <w:u w:val="single"/>
        </w:rPr>
        <w:t xml:space="preserve"> Unidad “</w:t>
      </w:r>
      <w:r>
        <w:rPr>
          <w:b w:val="0"/>
          <w:bCs w:val="0"/>
          <w:iCs/>
          <w:color w:val="000000" w:themeColor="text1"/>
          <w:sz w:val="28"/>
          <w:szCs w:val="28"/>
          <w:u w:val="single"/>
        </w:rPr>
        <w:t>Lo</w:t>
      </w:r>
      <w:r w:rsidR="00985C16">
        <w:rPr>
          <w:b w:val="0"/>
          <w:bCs w:val="0"/>
          <w:iCs/>
          <w:color w:val="000000" w:themeColor="text1"/>
          <w:sz w:val="28"/>
          <w:szCs w:val="28"/>
          <w:u w:val="single"/>
        </w:rPr>
        <w:t>s Ecosistemas</w:t>
      </w:r>
      <w:r w:rsidRPr="00793032">
        <w:rPr>
          <w:b w:val="0"/>
          <w:bCs w:val="0"/>
          <w:iCs/>
          <w:color w:val="000000" w:themeColor="text1"/>
          <w:sz w:val="28"/>
          <w:szCs w:val="28"/>
          <w:u w:val="single"/>
        </w:rPr>
        <w:t>”</w:t>
      </w:r>
    </w:p>
    <w:p w:rsidR="00985C16" w:rsidRDefault="00985C16" w:rsidP="004209E8">
      <w:pPr>
        <w:pStyle w:val="Heading1"/>
        <w:contextualSpacing/>
        <w:jc w:val="center"/>
        <w:rPr>
          <w:b w:val="0"/>
          <w:bCs w:val="0"/>
          <w:iCs/>
          <w:color w:val="000000" w:themeColor="text1"/>
          <w:sz w:val="28"/>
          <w:szCs w:val="28"/>
          <w:u w:val="single"/>
        </w:rPr>
      </w:pPr>
      <w:r>
        <w:rPr>
          <w:b w:val="0"/>
          <w:bCs w:val="0"/>
          <w:iCs/>
          <w:color w:val="000000" w:themeColor="text1"/>
          <w:sz w:val="28"/>
          <w:szCs w:val="28"/>
          <w:u w:val="single"/>
        </w:rPr>
        <w:t>Las cadenas alimentarias (tróficas)</w:t>
      </w:r>
    </w:p>
    <w:p w:rsidR="004209E8" w:rsidRPr="00C51F1A" w:rsidRDefault="004209E8" w:rsidP="004209E8">
      <w:pPr>
        <w:rPr>
          <w:b/>
          <w:bCs/>
          <w:sz w:val="20"/>
          <w:szCs w:val="20"/>
          <w:lang w:val="es-ES_tradnl"/>
        </w:rPr>
      </w:pPr>
    </w:p>
    <w:p w:rsidR="004209E8" w:rsidRDefault="004209E8" w:rsidP="004209E8">
      <w:pPr>
        <w:rPr>
          <w:u w:val="single"/>
        </w:rPr>
      </w:pPr>
    </w:p>
    <w:p w:rsidR="004209E8" w:rsidRDefault="004209E8" w:rsidP="004209E8">
      <w:pPr>
        <w:rPr>
          <w:b/>
          <w:bCs/>
          <w:u w:val="single"/>
        </w:rPr>
      </w:pPr>
      <w:r w:rsidRPr="00476941">
        <w:rPr>
          <w:b/>
          <w:bCs/>
          <w:u w:val="single"/>
        </w:rPr>
        <w:t xml:space="preserve">Objetivo de </w:t>
      </w:r>
      <w:r>
        <w:rPr>
          <w:b/>
          <w:bCs/>
          <w:u w:val="single"/>
          <w:lang w:val="es-ES"/>
        </w:rPr>
        <w:t xml:space="preserve">la </w:t>
      </w:r>
      <w:r w:rsidRPr="00476941">
        <w:rPr>
          <w:b/>
          <w:bCs/>
          <w:u w:val="single"/>
        </w:rPr>
        <w:t>guía:</w:t>
      </w:r>
    </w:p>
    <w:p w:rsidR="0090788A" w:rsidRDefault="0090788A" w:rsidP="0090788A">
      <w:pPr>
        <w:jc w:val="both"/>
        <w:rPr>
          <w:lang w:val="es-ES"/>
        </w:rPr>
      </w:pPr>
      <w:r>
        <w:rPr>
          <w:lang w:val="es-ES"/>
        </w:rPr>
        <w:t>Las cadenas alimentarias muestran qué ser vivo es el alimento de otro ser vivo en un mismo ecosistema.</w:t>
      </w:r>
    </w:p>
    <w:p w:rsidR="004209E8" w:rsidRPr="0090788A" w:rsidRDefault="004209E8" w:rsidP="004209E8">
      <w:pPr>
        <w:rPr>
          <w:b/>
          <w:bCs/>
          <w:u w:val="single"/>
          <w:lang w:val="es-ES"/>
        </w:rPr>
      </w:pPr>
    </w:p>
    <w:p w:rsidR="004209E8" w:rsidRPr="00476941" w:rsidRDefault="004209E8" w:rsidP="004209E8">
      <w:pPr>
        <w:rPr>
          <w:b/>
          <w:bCs/>
          <w:u w:val="single"/>
        </w:rPr>
      </w:pPr>
    </w:p>
    <w:p w:rsidR="004209E8" w:rsidRPr="00476941" w:rsidRDefault="004209E8" w:rsidP="004209E8">
      <w:pPr>
        <w:rPr>
          <w:b/>
          <w:bCs/>
          <w:lang w:val="es-ES"/>
        </w:rPr>
      </w:pPr>
      <w:r>
        <w:rPr>
          <w:b/>
          <w:bCs/>
          <w:lang w:val="es-ES"/>
        </w:rPr>
        <w:t>1.</w:t>
      </w:r>
      <w:r w:rsidRPr="00476941">
        <w:rPr>
          <w:b/>
          <w:bCs/>
          <w:lang w:val="es-ES"/>
        </w:rPr>
        <w:t>Preguntas de indagación:</w:t>
      </w:r>
    </w:p>
    <w:p w:rsidR="004209E8" w:rsidRPr="000D67DD" w:rsidRDefault="004209E8" w:rsidP="004209E8">
      <w:pPr>
        <w:rPr>
          <w:lang w:val="es-ES"/>
        </w:rPr>
      </w:pPr>
    </w:p>
    <w:p w:rsidR="0011066D" w:rsidRPr="0090788A" w:rsidRDefault="0011066D" w:rsidP="0011066D">
      <w:pPr>
        <w:jc w:val="both"/>
        <w:rPr>
          <w:b/>
          <w:bCs/>
          <w:lang w:val="es-ES"/>
        </w:rPr>
      </w:pPr>
      <w:r w:rsidRPr="0090788A">
        <w:rPr>
          <w:b/>
          <w:bCs/>
          <w:lang w:val="es-ES"/>
        </w:rPr>
        <w:t>¿Cuáles son los componentes de una cadena alimentaría?</w:t>
      </w:r>
    </w:p>
    <w:p w:rsidR="004209E8" w:rsidRPr="00C31E32" w:rsidRDefault="004209E8" w:rsidP="004209E8">
      <w:pPr>
        <w:pStyle w:val="ListParagraph"/>
        <w:rPr>
          <w:lang w:val="es-ES"/>
        </w:rPr>
      </w:pPr>
    </w:p>
    <w:p w:rsidR="004209E8" w:rsidRPr="0075467F" w:rsidRDefault="004209E8" w:rsidP="004209E8">
      <w:pPr>
        <w:rPr>
          <w:lang w:val="es-ES"/>
        </w:rPr>
      </w:pPr>
    </w:p>
    <w:p w:rsidR="004209E8" w:rsidRDefault="004209E8" w:rsidP="004209E8">
      <w:pPr>
        <w:rPr>
          <w:lang w:val="es-ES"/>
        </w:rPr>
      </w:pPr>
      <w:r>
        <w:rPr>
          <w:lang w:val="es-ES"/>
        </w:rPr>
        <w:t>2.Lectura del contenido:</w:t>
      </w:r>
    </w:p>
    <w:p w:rsidR="00985C16" w:rsidRPr="00C31E32" w:rsidRDefault="00985C16" w:rsidP="004209E8">
      <w:pPr>
        <w:rPr>
          <w:lang w:val="es-ES"/>
        </w:rPr>
      </w:pPr>
    </w:p>
    <w:p w:rsidR="00985C16" w:rsidRDefault="00985C16" w:rsidP="0090788A">
      <w:pPr>
        <w:jc w:val="both"/>
        <w:rPr>
          <w:lang w:val="es-ES"/>
        </w:rPr>
      </w:pPr>
      <w:r>
        <w:rPr>
          <w:lang w:val="es-ES"/>
        </w:rPr>
        <w:t>-Las cadenas alimentarias están formadas por:</w:t>
      </w:r>
    </w:p>
    <w:p w:rsidR="00985C16" w:rsidRDefault="00985C16" w:rsidP="00D64877">
      <w:pPr>
        <w:spacing w:line="276" w:lineRule="auto"/>
        <w:jc w:val="both"/>
        <w:rPr>
          <w:lang w:val="es-ES"/>
        </w:rPr>
      </w:pPr>
      <w:r>
        <w:rPr>
          <w:lang w:val="es-ES"/>
        </w:rPr>
        <w:t xml:space="preserve">a. </w:t>
      </w:r>
      <w:r w:rsidRPr="0090788A">
        <w:rPr>
          <w:b/>
          <w:bCs/>
          <w:u w:val="single"/>
          <w:lang w:val="es-ES"/>
        </w:rPr>
        <w:t>Productores</w:t>
      </w:r>
      <w:r>
        <w:rPr>
          <w:lang w:val="es-ES"/>
        </w:rPr>
        <w:t>:</w:t>
      </w:r>
      <w:r w:rsidR="0090788A">
        <w:rPr>
          <w:lang w:val="es-ES"/>
        </w:rPr>
        <w:t xml:space="preserve"> </w:t>
      </w:r>
      <w:r>
        <w:rPr>
          <w:lang w:val="es-ES"/>
        </w:rPr>
        <w:t>También llamados autótrofos, que significa que fabrican su propio alimento a partir de la energía del Sol, por ejemplo: todo tipo de plantas.</w:t>
      </w:r>
    </w:p>
    <w:p w:rsidR="00985C16" w:rsidRDefault="00985C16" w:rsidP="00D64877">
      <w:pPr>
        <w:spacing w:line="276" w:lineRule="auto"/>
        <w:jc w:val="both"/>
        <w:rPr>
          <w:lang w:val="es-ES"/>
        </w:rPr>
      </w:pPr>
      <w:r>
        <w:rPr>
          <w:lang w:val="es-ES"/>
        </w:rPr>
        <w:t xml:space="preserve">b. </w:t>
      </w:r>
      <w:r w:rsidRPr="0090788A">
        <w:rPr>
          <w:b/>
          <w:bCs/>
          <w:u w:val="single"/>
          <w:lang w:val="es-ES"/>
        </w:rPr>
        <w:t xml:space="preserve">Consumidores </w:t>
      </w:r>
      <w:r>
        <w:rPr>
          <w:lang w:val="es-ES"/>
        </w:rPr>
        <w:t>También llamados heterótrofos, que significa que necesitan comer a otros seres vivos para alimentarse. Existen los consumidores primarios, secundarios y terciarios.</w:t>
      </w:r>
    </w:p>
    <w:p w:rsidR="00985C16" w:rsidRDefault="00985C16" w:rsidP="00D64877">
      <w:pPr>
        <w:spacing w:line="276" w:lineRule="auto"/>
        <w:jc w:val="both"/>
        <w:rPr>
          <w:lang w:val="es-ES"/>
        </w:rPr>
      </w:pPr>
      <w:r>
        <w:rPr>
          <w:lang w:val="es-ES"/>
        </w:rPr>
        <w:t xml:space="preserve">c. </w:t>
      </w:r>
      <w:r w:rsidRPr="0090788A">
        <w:rPr>
          <w:b/>
          <w:bCs/>
          <w:u w:val="single"/>
          <w:lang w:val="es-ES"/>
        </w:rPr>
        <w:t>Descomponedores</w:t>
      </w:r>
      <w:r>
        <w:rPr>
          <w:lang w:val="es-ES"/>
        </w:rPr>
        <w:t>: Son organismos que aprovechan los restos de los seres vivos que han muerto para nutrirse, de</w:t>
      </w:r>
      <w:r w:rsidR="0090788A">
        <w:rPr>
          <w:lang w:val="es-ES"/>
        </w:rPr>
        <w:t>jando nutrientes en el suelo. Gracias a ellos, la cadena alimentaria se reinicia, ya que los productores aprovechan estos nutrientes para crecer. Por ejemplo, las bacterias y hongos.</w:t>
      </w:r>
    </w:p>
    <w:p w:rsidR="0011066D" w:rsidRDefault="0011066D" w:rsidP="0090788A">
      <w:pPr>
        <w:jc w:val="both"/>
        <w:rPr>
          <w:lang w:val="es-ES"/>
        </w:rPr>
      </w:pPr>
    </w:p>
    <w:p w:rsidR="0011066D" w:rsidRDefault="0011066D" w:rsidP="0090788A">
      <w:pPr>
        <w:jc w:val="both"/>
        <w:rPr>
          <w:lang w:val="es-ES"/>
        </w:rPr>
      </w:pPr>
    </w:p>
    <w:p w:rsidR="0011066D" w:rsidRPr="00F71C87" w:rsidRDefault="0011066D" w:rsidP="0011066D">
      <w:pPr>
        <w:spacing w:before="100" w:beforeAutospacing="1" w:after="100" w:afterAutospacing="1"/>
        <w:rPr>
          <w:rFonts w:ascii="Calibri" w:hAnsi="Calibri" w:cs="Calibri"/>
          <w:sz w:val="22"/>
          <w:szCs w:val="22"/>
          <w:lang w:val="es-ES"/>
        </w:rPr>
      </w:pPr>
    </w:p>
    <w:tbl>
      <w:tblPr>
        <w:tblStyle w:val="TableGrid"/>
        <w:tblW w:w="0" w:type="auto"/>
        <w:tblLook w:val="04A0" w:firstRow="1" w:lastRow="0" w:firstColumn="1" w:lastColumn="0" w:noHBand="0" w:noVBand="1"/>
      </w:tblPr>
      <w:tblGrid>
        <w:gridCol w:w="4218"/>
        <w:gridCol w:w="4798"/>
      </w:tblGrid>
      <w:tr w:rsidR="0011066D" w:rsidTr="0011066D">
        <w:tc>
          <w:tcPr>
            <w:tcW w:w="4508" w:type="dxa"/>
          </w:tcPr>
          <w:p w:rsidR="0011066D" w:rsidRPr="00F71C87" w:rsidRDefault="0011066D" w:rsidP="00F71C87">
            <w:pPr>
              <w:pStyle w:val="NormalWeb"/>
            </w:pPr>
            <w:r>
              <w:rPr>
                <w:rFonts w:ascii="Calibri" w:hAnsi="Calibri" w:cs="Calibri"/>
                <w:sz w:val="22"/>
                <w:szCs w:val="22"/>
              </w:rPr>
              <w:lastRenderedPageBreak/>
              <w:t xml:space="preserve">Los ecosistemas están formados por diferentes organismos, por ejemplo, en el ecosistema de Torres del Paine, ubicado en el sur de Chile, podemos encontrar algunos tipos de plantas, pastos y árboles como el ñirre, por ejemplo. También podemos encontrar animales como el puma, guanaco, liebre, etc. Estos animales necesitan alimentarse para poder sobrevivir. Este sistema de “quién es comido por quién” es una cadena con varios eslabones que se llama </w:t>
            </w:r>
            <w:r>
              <w:rPr>
                <w:rFonts w:ascii="Calibri,Bold" w:hAnsi="Calibri,Bold"/>
                <w:sz w:val="22"/>
                <w:szCs w:val="22"/>
              </w:rPr>
              <w:t xml:space="preserve">cadena alimentaria. </w:t>
            </w:r>
          </w:p>
        </w:tc>
        <w:tc>
          <w:tcPr>
            <w:tcW w:w="4508" w:type="dxa"/>
          </w:tcPr>
          <w:p w:rsidR="0011066D" w:rsidRDefault="0011066D" w:rsidP="0011066D">
            <w:pPr>
              <w:spacing w:before="100" w:beforeAutospacing="1" w:after="100" w:afterAutospacing="1"/>
              <w:rPr>
                <w:rFonts w:ascii="Calibri" w:hAnsi="Calibri" w:cs="Calibri"/>
                <w:sz w:val="22"/>
                <w:szCs w:val="22"/>
              </w:rPr>
            </w:pPr>
            <w:r w:rsidRPr="0011066D">
              <w:rPr>
                <w:rFonts w:ascii="Calibri" w:hAnsi="Calibri" w:cs="Calibri"/>
                <w:noProof/>
                <w:sz w:val="22"/>
                <w:szCs w:val="22"/>
              </w:rPr>
              <w:drawing>
                <wp:inline distT="0" distB="0" distL="0" distR="0" wp14:anchorId="35CE9C04" wp14:editId="7EBDD88F">
                  <wp:extent cx="2909630" cy="19343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4894" cy="1957751"/>
                          </a:xfrm>
                          <a:prstGeom prst="rect">
                            <a:avLst/>
                          </a:prstGeom>
                        </pic:spPr>
                      </pic:pic>
                    </a:graphicData>
                  </a:graphic>
                </wp:inline>
              </w:drawing>
            </w:r>
          </w:p>
        </w:tc>
      </w:tr>
    </w:tbl>
    <w:p w:rsidR="0011066D" w:rsidRDefault="00F71C87" w:rsidP="0011066D">
      <w:pPr>
        <w:spacing w:before="100" w:beforeAutospacing="1" w:after="100" w:afterAutospacing="1"/>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1505242</wp:posOffset>
                </wp:positionH>
                <wp:positionV relativeFrom="paragraph">
                  <wp:posOffset>13482</wp:posOffset>
                </wp:positionV>
                <wp:extent cx="2518117" cy="457200"/>
                <wp:effectExtent l="0" t="0" r="9525" b="25400"/>
                <wp:wrapNone/>
                <wp:docPr id="3" name="Down Arrow Callout 3"/>
                <wp:cNvGraphicFramePr/>
                <a:graphic xmlns:a="http://schemas.openxmlformats.org/drawingml/2006/main">
                  <a:graphicData uri="http://schemas.microsoft.com/office/word/2010/wordprocessingShape">
                    <wps:wsp>
                      <wps:cNvSpPr/>
                      <wps:spPr>
                        <a:xfrm>
                          <a:off x="0" y="0"/>
                          <a:ext cx="2518117" cy="4572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F71C87" w:rsidRPr="00F71C87" w:rsidRDefault="00F71C87" w:rsidP="00F71C87">
                            <w:pPr>
                              <w:jc w:val="center"/>
                              <w:rPr>
                                <w:lang w:val="es-ES"/>
                              </w:rPr>
                            </w:pPr>
                            <w:r>
                              <w:rPr>
                                <w:lang w:val="es-ES"/>
                              </w:rPr>
                              <w:t xml:space="preserve">Cadena alimentaria Torres del </w:t>
                            </w:r>
                            <w:proofErr w:type="spellStart"/>
                            <w:r>
                              <w:rPr>
                                <w:lang w:val="es-ES"/>
                              </w:rPr>
                              <w:t>Paine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 o:spid="_x0000_s1028" type="#_x0000_t80" style="position:absolute;margin-left:118.5pt;margin-top:1.05pt;width:198.3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" adj="14035,9820,16200,10310" fillcolor="white [3201]" strokecolor="#70ad47 [3209]" strokeweight="1pt">
                <v:textbox>
                  <w:txbxContent>
                    <w:p w:rsidR="00F71C87" w:rsidRPr="00F71C87" w:rsidRDefault="00F71C87" w:rsidP="00F71C87">
                      <w:pPr>
                        <w:jc w:val="center"/>
                        <w:rPr>
                          <w:lang w:val="es-ES"/>
                        </w:rPr>
                      </w:pPr>
                      <w:r>
                        <w:rPr>
                          <w:lang w:val="es-ES"/>
                        </w:rPr>
                        <w:t xml:space="preserve">Cadena alimentaria Torres del </w:t>
                      </w:r>
                      <w:proofErr w:type="spellStart"/>
                      <w:r>
                        <w:rPr>
                          <w:lang w:val="es-ES"/>
                        </w:rPr>
                        <w:t>Paine</w:t>
                      </w:r>
                      <w:proofErr w:type="spellEnd"/>
                    </w:p>
                  </w:txbxContent>
                </v:textbox>
              </v:shape>
            </w:pict>
          </mc:Fallback>
        </mc:AlternateContent>
      </w:r>
    </w:p>
    <w:p w:rsidR="00F71C87" w:rsidRDefault="00D64877" w:rsidP="00F71C87">
      <w:pPr>
        <w:spacing w:before="100" w:beforeAutospacing="1" w:after="100" w:afterAutospacing="1"/>
        <w:rPr>
          <w:rFonts w:ascii="Calibri" w:hAnsi="Calibri" w:cs="Calibri"/>
          <w:sz w:val="22"/>
          <w:szCs w:val="22"/>
          <w:lang w:val="es-ES"/>
        </w:rPr>
      </w:pPr>
      <w:r>
        <w:rPr>
          <w:rFonts w:ascii="Calibri" w:hAnsi="Calibri" w:cs="Calibri"/>
          <w:noProof/>
          <w:sz w:val="22"/>
          <w:szCs w:val="22"/>
          <w:lang w:val="es-ES"/>
        </w:rPr>
        <mc:AlternateContent>
          <mc:Choice Requires="wps">
            <w:drawing>
              <wp:anchor distT="0" distB="0" distL="114300" distR="114300" simplePos="0" relativeHeight="251668480" behindDoc="0" locked="0" layoutInCell="1" allowOverlap="1">
                <wp:simplePos x="0" y="0"/>
                <wp:positionH relativeFrom="column">
                  <wp:posOffset>-147711</wp:posOffset>
                </wp:positionH>
                <wp:positionV relativeFrom="paragraph">
                  <wp:posOffset>249555</wp:posOffset>
                </wp:positionV>
                <wp:extent cx="928370" cy="780415"/>
                <wp:effectExtent l="0" t="0" r="11430" b="6985"/>
                <wp:wrapNone/>
                <wp:docPr id="9" name="Doughnut 9"/>
                <wp:cNvGraphicFramePr/>
                <a:graphic xmlns:a="http://schemas.openxmlformats.org/drawingml/2006/main">
                  <a:graphicData uri="http://schemas.microsoft.com/office/word/2010/wordprocessingShape">
                    <wps:wsp>
                      <wps:cNvSpPr/>
                      <wps:spPr>
                        <a:xfrm>
                          <a:off x="0" y="0"/>
                          <a:ext cx="928370" cy="780415"/>
                        </a:xfrm>
                        <a:prstGeom prst="donut">
                          <a:avLst>
                            <a:gd name="adj" fmla="val 24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AF8D9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9" o:spid="_x0000_s1026" type="#_x0000_t23" style="position:absolute;margin-left:-11.65pt;margin-top:19.65pt;width:73.1pt;height:6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" adj="447" fillcolor="#4472c4 [3204]" strokecolor="#1f3763 [1604]" strokeweight="1pt">
                <v:stroke joinstyle="miter"/>
              </v:shape>
            </w:pict>
          </mc:Fallback>
        </mc:AlternateContent>
      </w:r>
      <w:r w:rsidR="00F71C87">
        <w:rPr>
          <w:rFonts w:ascii="Calibri" w:hAnsi="Calibri" w:cs="Calibri"/>
          <w:sz w:val="22"/>
          <w:szCs w:val="22"/>
          <w:lang w:val="es-ES"/>
        </w:rPr>
        <w:t>Los pastos, son el alimento del guanaco, y el guanaco es el alimento del puma</w:t>
      </w:r>
    </w:p>
    <w:p w:rsidR="00F71C87" w:rsidRDefault="00F71C87" w:rsidP="00D64877">
      <w:pPr>
        <w:snapToGrid w:val="0"/>
        <w:spacing w:before="100" w:beforeAutospacing="1" w:after="100" w:afterAutospacing="1"/>
        <w:rPr>
          <w:rFonts w:ascii="Calibri" w:hAnsi="Calibri" w:cs="Calibri"/>
          <w:sz w:val="22"/>
          <w:szCs w:val="22"/>
          <w:lang w:val="es-ES"/>
        </w:rPr>
      </w:pPr>
      <w:r>
        <w:rPr>
          <w:rFonts w:ascii="Calibri" w:hAnsi="Calibri" w:cs="Calibri"/>
          <w:noProof/>
          <w:sz w:val="22"/>
          <w:szCs w:val="22"/>
          <w:lang w:val="es-ES"/>
        </w:rPr>
        <mc:AlternateContent>
          <mc:Choice Requires="wps">
            <w:drawing>
              <wp:anchor distT="0" distB="0" distL="114300" distR="114300" simplePos="0" relativeHeight="251667456" behindDoc="0" locked="0" layoutInCell="1" allowOverlap="1" wp14:anchorId="0805E3F8" wp14:editId="65075338">
                <wp:simplePos x="0" y="0"/>
                <wp:positionH relativeFrom="column">
                  <wp:posOffset>2750234</wp:posOffset>
                </wp:positionH>
                <wp:positionV relativeFrom="paragraph">
                  <wp:posOffset>98230</wp:posOffset>
                </wp:positionV>
                <wp:extent cx="724486" cy="0"/>
                <wp:effectExtent l="0" t="63500" r="0" b="76200"/>
                <wp:wrapNone/>
                <wp:docPr id="6" name="Straight Arrow Connector 6"/>
                <wp:cNvGraphicFramePr/>
                <a:graphic xmlns:a="http://schemas.openxmlformats.org/drawingml/2006/main">
                  <a:graphicData uri="http://schemas.microsoft.com/office/word/2010/wordprocessingShape">
                    <wps:wsp>
                      <wps:cNvCnPr/>
                      <wps:spPr>
                        <a:xfrm>
                          <a:off x="0" y="0"/>
                          <a:ext cx="72448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151CEF2" id="_x0000_t32" coordsize="21600,21600" o:spt="32" o:oned="t" path="m,l21600,21600e" filled="f">
                <v:path arrowok="t" fillok="f" o:connecttype="none"/>
                <o:lock v:ext="edit" shapetype="t"/>
              </v:shapetype>
              <v:shape id="Straight Arrow Connector 6" o:spid="_x0000_s1026" type="#_x0000_t32" style="position:absolute;margin-left:216.55pt;margin-top:7.75pt;width:57.0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" strokecolor="black [3200]" strokeweight="1pt">
                <v:stroke endarrow="block" joinstyle="miter"/>
              </v:shape>
            </w:pict>
          </mc:Fallback>
        </mc:AlternateContent>
      </w:r>
      <w:r>
        <w:rPr>
          <w:rFonts w:ascii="Calibri" w:hAnsi="Calibri" w:cs="Calibri"/>
          <w:noProof/>
          <w:sz w:val="22"/>
          <w:szCs w:val="22"/>
          <w:lang w:val="es-ES"/>
        </w:rPr>
        <mc:AlternateContent>
          <mc:Choice Requires="wps">
            <w:drawing>
              <wp:anchor distT="0" distB="0" distL="114300" distR="114300" simplePos="0" relativeHeight="251666432" behindDoc="0" locked="0" layoutInCell="1" allowOverlap="1" wp14:anchorId="65107909" wp14:editId="44004B7A">
                <wp:simplePos x="0" y="0"/>
                <wp:positionH relativeFrom="column">
                  <wp:posOffset>780757</wp:posOffset>
                </wp:positionH>
                <wp:positionV relativeFrom="paragraph">
                  <wp:posOffset>85530</wp:posOffset>
                </wp:positionV>
                <wp:extent cx="724486" cy="0"/>
                <wp:effectExtent l="0" t="63500" r="0" b="76200"/>
                <wp:wrapNone/>
                <wp:docPr id="7" name="Straight Arrow Connector 7"/>
                <wp:cNvGraphicFramePr/>
                <a:graphic xmlns:a="http://schemas.openxmlformats.org/drawingml/2006/main">
                  <a:graphicData uri="http://schemas.microsoft.com/office/word/2010/wordprocessingShape">
                    <wps:wsp>
                      <wps:cNvCnPr/>
                      <wps:spPr>
                        <a:xfrm>
                          <a:off x="0" y="0"/>
                          <a:ext cx="72448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6D372B" id="Straight Arrow Connector 7" o:spid="_x0000_s1026" type="#_x0000_t32" style="position:absolute;margin-left:61.5pt;margin-top:6.75pt;width:57.0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" strokecolor="black [3200]" strokeweight="1pt">
                <v:stroke endarrow="block" joinstyle="miter"/>
              </v:shape>
            </w:pict>
          </mc:Fallback>
        </mc:AlternateContent>
      </w:r>
      <w:r>
        <w:rPr>
          <w:rFonts w:ascii="Calibri" w:hAnsi="Calibri" w:cs="Calibri"/>
          <w:sz w:val="22"/>
          <w:szCs w:val="22"/>
          <w:lang w:val="es-ES"/>
        </w:rPr>
        <w:t xml:space="preserve">     Pasto </w:t>
      </w:r>
      <w:r>
        <w:rPr>
          <w:rFonts w:ascii="Calibri" w:hAnsi="Calibri" w:cs="Calibri"/>
          <w:sz w:val="22"/>
          <w:szCs w:val="22"/>
          <w:lang w:val="es-ES"/>
        </w:rPr>
        <w:tab/>
      </w:r>
      <w:r>
        <w:rPr>
          <w:rFonts w:ascii="Calibri" w:hAnsi="Calibri" w:cs="Calibri"/>
          <w:sz w:val="22"/>
          <w:szCs w:val="22"/>
          <w:lang w:val="es-ES"/>
        </w:rPr>
        <w:tab/>
      </w:r>
      <w:r>
        <w:rPr>
          <w:rFonts w:ascii="Calibri" w:hAnsi="Calibri" w:cs="Calibri"/>
          <w:sz w:val="22"/>
          <w:szCs w:val="22"/>
          <w:lang w:val="es-ES"/>
        </w:rPr>
        <w:tab/>
        <w:t xml:space="preserve">    Guanaco</w:t>
      </w:r>
      <w:r>
        <w:rPr>
          <w:rFonts w:ascii="Calibri" w:hAnsi="Calibri" w:cs="Calibri"/>
          <w:sz w:val="22"/>
          <w:szCs w:val="22"/>
          <w:lang w:val="es-ES"/>
        </w:rPr>
        <w:tab/>
      </w:r>
      <w:r w:rsidR="00D64877">
        <w:rPr>
          <w:rFonts w:ascii="Calibri" w:hAnsi="Calibri" w:cs="Calibri"/>
          <w:sz w:val="22"/>
          <w:szCs w:val="22"/>
          <w:lang w:val="es-ES"/>
        </w:rPr>
        <w:t xml:space="preserve">    </w:t>
      </w:r>
      <w:r>
        <w:rPr>
          <w:rFonts w:ascii="Calibri" w:hAnsi="Calibri" w:cs="Calibri"/>
          <w:sz w:val="22"/>
          <w:szCs w:val="22"/>
          <w:lang w:val="es-ES"/>
        </w:rPr>
        <w:tab/>
      </w:r>
      <w:r>
        <w:rPr>
          <w:rFonts w:ascii="Calibri" w:hAnsi="Calibri" w:cs="Calibri"/>
          <w:sz w:val="22"/>
          <w:szCs w:val="22"/>
          <w:lang w:val="es-ES"/>
        </w:rPr>
        <w:tab/>
        <w:t xml:space="preserve">      Puma</w:t>
      </w:r>
    </w:p>
    <w:p w:rsidR="00F71C87" w:rsidRPr="00F71C87" w:rsidRDefault="00F71C87" w:rsidP="00D64877">
      <w:pPr>
        <w:snapToGrid w:val="0"/>
        <w:spacing w:before="100" w:beforeAutospacing="1" w:after="100" w:afterAutospacing="1"/>
        <w:rPr>
          <w:rFonts w:ascii="Calibri" w:hAnsi="Calibri" w:cs="Calibri"/>
          <w:sz w:val="22"/>
          <w:szCs w:val="22"/>
          <w:lang w:val="es-ES"/>
        </w:rPr>
      </w:pPr>
      <w:r>
        <w:rPr>
          <w:rFonts w:ascii="Calibri" w:hAnsi="Calibri" w:cs="Calibri"/>
          <w:sz w:val="22"/>
          <w:szCs w:val="22"/>
          <w:lang w:val="es-ES"/>
        </w:rPr>
        <w:t>(Productor)</w:t>
      </w:r>
      <w:r>
        <w:rPr>
          <w:rFonts w:ascii="Calibri" w:hAnsi="Calibri" w:cs="Calibri"/>
          <w:sz w:val="22"/>
          <w:szCs w:val="22"/>
          <w:lang w:val="es-ES"/>
        </w:rPr>
        <w:tab/>
      </w:r>
      <w:r>
        <w:rPr>
          <w:rFonts w:ascii="Calibri" w:hAnsi="Calibri" w:cs="Calibri"/>
          <w:sz w:val="22"/>
          <w:szCs w:val="22"/>
          <w:lang w:val="es-ES"/>
        </w:rPr>
        <w:tab/>
      </w:r>
      <w:r>
        <w:rPr>
          <w:rFonts w:ascii="Calibri" w:hAnsi="Calibri" w:cs="Calibri"/>
          <w:sz w:val="22"/>
          <w:szCs w:val="22"/>
          <w:lang w:val="es-ES"/>
        </w:rPr>
        <w:tab/>
        <w:t>(Consumidor</w:t>
      </w:r>
      <w:r w:rsidR="00D64877">
        <w:rPr>
          <w:rFonts w:ascii="Calibri" w:hAnsi="Calibri" w:cs="Calibri"/>
          <w:sz w:val="22"/>
          <w:szCs w:val="22"/>
          <w:lang w:val="es-ES"/>
        </w:rPr>
        <w:t xml:space="preserve"> Primario</w:t>
      </w:r>
      <w:r>
        <w:rPr>
          <w:rFonts w:ascii="Calibri" w:hAnsi="Calibri" w:cs="Calibri"/>
          <w:sz w:val="22"/>
          <w:szCs w:val="22"/>
          <w:lang w:val="es-ES"/>
        </w:rPr>
        <w:t>)</w:t>
      </w:r>
      <w:r w:rsidR="00D64877">
        <w:rPr>
          <w:rFonts w:ascii="Calibri" w:hAnsi="Calibri" w:cs="Calibri"/>
          <w:sz w:val="22"/>
          <w:szCs w:val="22"/>
          <w:lang w:val="es-ES"/>
        </w:rPr>
        <w:t xml:space="preserve">.             </w:t>
      </w:r>
      <w:r>
        <w:rPr>
          <w:rFonts w:ascii="Calibri" w:hAnsi="Calibri" w:cs="Calibri"/>
          <w:sz w:val="22"/>
          <w:szCs w:val="22"/>
          <w:lang w:val="es-ES"/>
        </w:rPr>
        <w:t>(Consumidor</w:t>
      </w:r>
      <w:r w:rsidR="00D64877">
        <w:rPr>
          <w:rFonts w:ascii="Calibri" w:hAnsi="Calibri" w:cs="Calibri"/>
          <w:sz w:val="22"/>
          <w:szCs w:val="22"/>
          <w:lang w:val="es-ES"/>
        </w:rPr>
        <w:t xml:space="preserve"> Secundario</w:t>
      </w:r>
      <w:r>
        <w:rPr>
          <w:rFonts w:ascii="Calibri" w:hAnsi="Calibri" w:cs="Calibri"/>
          <w:sz w:val="22"/>
          <w:szCs w:val="22"/>
          <w:lang w:val="es-ES"/>
        </w:rPr>
        <w:t>)</w:t>
      </w:r>
    </w:p>
    <w:p w:rsidR="00F71C87" w:rsidRPr="00F71C87" w:rsidRDefault="00F71C87" w:rsidP="00F71C87">
      <w:pPr>
        <w:spacing w:before="100" w:beforeAutospacing="1" w:after="100" w:afterAutospacing="1"/>
        <w:rPr>
          <w:rFonts w:ascii="Calibri" w:hAnsi="Calibri" w:cs="Calibri"/>
          <w:sz w:val="22"/>
          <w:szCs w:val="22"/>
          <w:lang w:val="es-ES"/>
        </w:rPr>
      </w:pPr>
      <w:r>
        <w:rPr>
          <w:rFonts w:ascii="Calibri" w:hAnsi="Calibri" w:cs="Calibri"/>
          <w:sz w:val="22"/>
          <w:szCs w:val="22"/>
          <w:lang w:val="es-ES"/>
        </w:rPr>
        <w:t>El pasto entrega energía y materia orgánica (alimento)</w:t>
      </w:r>
    </w:p>
    <w:p w:rsidR="00F71C87" w:rsidRPr="00F71C87" w:rsidRDefault="00F71C87" w:rsidP="0011066D">
      <w:pPr>
        <w:spacing w:before="100" w:beforeAutospacing="1" w:after="100" w:afterAutospacing="1"/>
        <w:rPr>
          <w:rFonts w:ascii="Calibri" w:hAnsi="Calibri" w:cs="Calibri"/>
          <w:sz w:val="22"/>
          <w:szCs w:val="22"/>
          <w:lang w:val="es-ES"/>
        </w:rPr>
      </w:pPr>
    </w:p>
    <w:tbl>
      <w:tblPr>
        <w:tblStyle w:val="TableGrid"/>
        <w:tblW w:w="0" w:type="auto"/>
        <w:tblLook w:val="04A0" w:firstRow="1" w:lastRow="0" w:firstColumn="1" w:lastColumn="0" w:noHBand="0" w:noVBand="1"/>
      </w:tblPr>
      <w:tblGrid>
        <w:gridCol w:w="4508"/>
        <w:gridCol w:w="4508"/>
      </w:tblGrid>
      <w:tr w:rsidR="00F71C87" w:rsidTr="00F71C87">
        <w:tc>
          <w:tcPr>
            <w:tcW w:w="4508" w:type="dxa"/>
          </w:tcPr>
          <w:p w:rsidR="00F71C87" w:rsidRDefault="00F71C87" w:rsidP="00F71C87">
            <w:pPr>
              <w:pStyle w:val="NormalWeb"/>
            </w:pPr>
            <w:r>
              <w:rPr>
                <w:rFonts w:ascii="Calibri" w:hAnsi="Calibri" w:cs="Calibri"/>
                <w:sz w:val="22"/>
                <w:szCs w:val="22"/>
              </w:rPr>
              <w:t xml:space="preserve">Los seres vivos que son capaces de fabricar su propio alimento se llaman </w:t>
            </w:r>
            <w:r>
              <w:rPr>
                <w:rFonts w:ascii="Calibri,Bold" w:hAnsi="Calibri,Bold"/>
                <w:sz w:val="22"/>
                <w:szCs w:val="22"/>
              </w:rPr>
              <w:t xml:space="preserve">productores, </w:t>
            </w:r>
            <w:r>
              <w:rPr>
                <w:rFonts w:ascii="Calibri" w:hAnsi="Calibri" w:cs="Calibri"/>
                <w:sz w:val="22"/>
                <w:szCs w:val="22"/>
              </w:rPr>
              <w:t xml:space="preserve">y los que se alimentan de cualquier ser vivo, aunque esté muerto se llaman </w:t>
            </w:r>
            <w:r>
              <w:rPr>
                <w:rFonts w:ascii="Calibri,Bold" w:hAnsi="Calibri,Bold"/>
                <w:sz w:val="22"/>
                <w:szCs w:val="22"/>
              </w:rPr>
              <w:t xml:space="preserve">consumidores. </w:t>
            </w:r>
            <w:r>
              <w:rPr>
                <w:rFonts w:ascii="Calibri" w:hAnsi="Calibri" w:cs="Calibri"/>
                <w:sz w:val="22"/>
                <w:szCs w:val="22"/>
              </w:rPr>
              <w:t xml:space="preserve">Estos se pueden clasificar en consumidores </w:t>
            </w:r>
            <w:r>
              <w:rPr>
                <w:rFonts w:ascii="Calibri,Bold" w:hAnsi="Calibri,Bold"/>
                <w:sz w:val="22"/>
                <w:szCs w:val="22"/>
              </w:rPr>
              <w:t>primarios</w:t>
            </w:r>
            <w:r>
              <w:rPr>
                <w:rFonts w:ascii="Calibri" w:hAnsi="Calibri" w:cs="Calibri"/>
                <w:sz w:val="22"/>
                <w:szCs w:val="22"/>
              </w:rPr>
              <w:t xml:space="preserve">, </w:t>
            </w:r>
            <w:r>
              <w:rPr>
                <w:rFonts w:ascii="Calibri,Bold" w:hAnsi="Calibri,Bold"/>
                <w:sz w:val="22"/>
                <w:szCs w:val="22"/>
              </w:rPr>
              <w:t xml:space="preserve">secundarios </w:t>
            </w:r>
            <w:r>
              <w:rPr>
                <w:rFonts w:ascii="Calibri" w:hAnsi="Calibri" w:cs="Calibri"/>
                <w:sz w:val="22"/>
                <w:szCs w:val="22"/>
              </w:rPr>
              <w:t xml:space="preserve">y </w:t>
            </w:r>
            <w:r>
              <w:rPr>
                <w:rFonts w:ascii="Calibri,Bold" w:hAnsi="Calibri,Bold"/>
                <w:sz w:val="22"/>
                <w:szCs w:val="22"/>
              </w:rPr>
              <w:t>terciarios</w:t>
            </w:r>
            <w:r>
              <w:rPr>
                <w:rFonts w:ascii="Calibri" w:hAnsi="Calibri" w:cs="Calibri"/>
                <w:sz w:val="22"/>
                <w:szCs w:val="22"/>
              </w:rPr>
              <w:t xml:space="preserve">. </w:t>
            </w:r>
          </w:p>
          <w:p w:rsidR="00F71C87" w:rsidRDefault="00F71C87" w:rsidP="00F71C87">
            <w:pPr>
              <w:pStyle w:val="NormalWeb"/>
            </w:pPr>
            <w:r>
              <w:rPr>
                <w:rFonts w:ascii="Calibri" w:hAnsi="Calibri" w:cs="Calibri"/>
                <w:sz w:val="22"/>
                <w:szCs w:val="22"/>
              </w:rPr>
              <w:t xml:space="preserve">Una vez que los seres vivos mueren, ya sea porque son alimento de otros, por accidente o por vejez, sus restos se descompondrán gracias a bacterias y hongos, los que son llamados </w:t>
            </w:r>
            <w:r>
              <w:rPr>
                <w:rFonts w:ascii="Calibri,Bold" w:hAnsi="Calibri,Bold"/>
                <w:sz w:val="22"/>
                <w:szCs w:val="22"/>
              </w:rPr>
              <w:t xml:space="preserve">descomponedores, </w:t>
            </w:r>
            <w:r>
              <w:rPr>
                <w:rFonts w:ascii="Calibri" w:hAnsi="Calibri" w:cs="Calibri"/>
                <w:sz w:val="22"/>
                <w:szCs w:val="22"/>
              </w:rPr>
              <w:t xml:space="preserve">que devuelven los nutrientes a la tierra y son aprovechados por las plantas. </w:t>
            </w:r>
          </w:p>
          <w:p w:rsidR="00F71C87" w:rsidRDefault="00F71C87" w:rsidP="0011066D">
            <w:pPr>
              <w:spacing w:before="100" w:beforeAutospacing="1" w:after="100" w:afterAutospacing="1"/>
              <w:rPr>
                <w:rFonts w:ascii="Calibri" w:hAnsi="Calibri" w:cs="Calibri"/>
                <w:sz w:val="22"/>
                <w:szCs w:val="22"/>
              </w:rPr>
            </w:pPr>
          </w:p>
        </w:tc>
        <w:tc>
          <w:tcPr>
            <w:tcW w:w="4508" w:type="dxa"/>
          </w:tcPr>
          <w:p w:rsidR="00F71C87" w:rsidRDefault="00F71C87" w:rsidP="0011066D">
            <w:pPr>
              <w:spacing w:before="100" w:beforeAutospacing="1" w:after="100" w:afterAutospacing="1"/>
              <w:rPr>
                <w:rFonts w:ascii="Calibri" w:hAnsi="Calibri" w:cs="Calibri"/>
                <w:sz w:val="22"/>
                <w:szCs w:val="22"/>
              </w:rPr>
            </w:pPr>
            <w:r w:rsidRPr="00F71C87">
              <w:rPr>
                <w:rFonts w:ascii="Calibri" w:hAnsi="Calibri" w:cs="Calibri"/>
                <w:noProof/>
                <w:sz w:val="22"/>
                <w:szCs w:val="22"/>
              </w:rPr>
              <w:drawing>
                <wp:inline distT="0" distB="0" distL="0" distR="0" wp14:anchorId="3D59FA12" wp14:editId="5EBD7587">
                  <wp:extent cx="2714754" cy="247523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7243" cy="2532206"/>
                          </a:xfrm>
                          <a:prstGeom prst="rect">
                            <a:avLst/>
                          </a:prstGeom>
                        </pic:spPr>
                      </pic:pic>
                    </a:graphicData>
                  </a:graphic>
                </wp:inline>
              </w:drawing>
            </w:r>
          </w:p>
        </w:tc>
      </w:tr>
    </w:tbl>
    <w:p w:rsidR="0011066D" w:rsidRPr="0011066D" w:rsidRDefault="0011066D" w:rsidP="0011066D">
      <w:pPr>
        <w:spacing w:before="100" w:beforeAutospacing="1" w:after="100" w:afterAutospacing="1"/>
      </w:pPr>
      <w:r w:rsidRPr="0011066D">
        <w:rPr>
          <w:rFonts w:ascii="Calibri" w:hAnsi="Calibri" w:cs="Calibri"/>
          <w:sz w:val="22"/>
          <w:szCs w:val="22"/>
        </w:rPr>
        <w:t xml:space="preserve">Entonces, los seres vivos se clasifican dependiendo del alimento que consumen. Los seres vivos que son </w:t>
      </w:r>
      <w:r w:rsidRPr="0011066D">
        <w:rPr>
          <w:rFonts w:ascii="Calibri,Bold" w:hAnsi="Calibri,Bold"/>
          <w:sz w:val="22"/>
          <w:szCs w:val="22"/>
        </w:rPr>
        <w:t>productores fabrican su propia comida</w:t>
      </w:r>
      <w:r w:rsidRPr="0011066D">
        <w:rPr>
          <w:rFonts w:ascii="Calibri" w:hAnsi="Calibri" w:cs="Calibri"/>
          <w:sz w:val="22"/>
          <w:szCs w:val="22"/>
        </w:rPr>
        <w:t xml:space="preserve">, por lo tanto, son </w:t>
      </w:r>
      <w:r w:rsidRPr="0011066D">
        <w:rPr>
          <w:rFonts w:ascii="Calibri,Bold" w:hAnsi="Calibri,Bold"/>
          <w:sz w:val="22"/>
          <w:szCs w:val="22"/>
        </w:rPr>
        <w:t>plantas</w:t>
      </w:r>
      <w:r w:rsidRPr="0011066D">
        <w:rPr>
          <w:rFonts w:ascii="Calibri" w:hAnsi="Calibri" w:cs="Calibri"/>
          <w:sz w:val="22"/>
          <w:szCs w:val="22"/>
        </w:rPr>
        <w:t xml:space="preserve">. </w:t>
      </w:r>
      <w:r w:rsidRPr="0011066D">
        <w:rPr>
          <w:rFonts w:ascii="Calibri,Bold" w:hAnsi="Calibri,Bold"/>
          <w:sz w:val="22"/>
          <w:szCs w:val="22"/>
        </w:rPr>
        <w:t>Un productor es el alimento de un consumidor</w:t>
      </w:r>
      <w:r w:rsidRPr="0011066D">
        <w:rPr>
          <w:rFonts w:ascii="Calibri" w:hAnsi="Calibri" w:cs="Calibri"/>
          <w:sz w:val="22"/>
          <w:szCs w:val="22"/>
        </w:rPr>
        <w:t xml:space="preserve">. </w:t>
      </w:r>
      <w:r w:rsidRPr="0011066D">
        <w:rPr>
          <w:rFonts w:ascii="Calibri,Bold" w:hAnsi="Calibri,Bold"/>
          <w:sz w:val="22"/>
          <w:szCs w:val="22"/>
        </w:rPr>
        <w:t>Un consumidor se alimenta de otros seres vivos</w:t>
      </w:r>
      <w:r w:rsidRPr="0011066D">
        <w:rPr>
          <w:rFonts w:ascii="Calibri" w:hAnsi="Calibri" w:cs="Calibri"/>
          <w:sz w:val="22"/>
          <w:szCs w:val="22"/>
        </w:rPr>
        <w:t xml:space="preserve">, por lo tanto, es un </w:t>
      </w:r>
      <w:r w:rsidRPr="0011066D">
        <w:rPr>
          <w:rFonts w:ascii="Calibri,Bold" w:hAnsi="Calibri,Bold"/>
          <w:sz w:val="22"/>
          <w:szCs w:val="22"/>
        </w:rPr>
        <w:t>animal</w:t>
      </w:r>
      <w:r w:rsidRPr="0011066D">
        <w:rPr>
          <w:rFonts w:ascii="Calibri" w:hAnsi="Calibri" w:cs="Calibri"/>
          <w:sz w:val="22"/>
          <w:szCs w:val="22"/>
        </w:rPr>
        <w:t xml:space="preserve">. Los </w:t>
      </w:r>
      <w:r w:rsidRPr="0011066D">
        <w:rPr>
          <w:rFonts w:ascii="Calibri,Bold" w:hAnsi="Calibri,Bold"/>
          <w:sz w:val="22"/>
          <w:szCs w:val="22"/>
        </w:rPr>
        <w:t>descomponedores se alimentan de los desechos y cuerpos muertos de los productores y consumidores, que son bacterias y hongos</w:t>
      </w:r>
      <w:r w:rsidRPr="0011066D">
        <w:rPr>
          <w:rFonts w:ascii="Calibri" w:hAnsi="Calibri" w:cs="Calibri"/>
          <w:sz w:val="22"/>
          <w:szCs w:val="22"/>
        </w:rPr>
        <w:t xml:space="preserve">. </w:t>
      </w:r>
    </w:p>
    <w:p w:rsidR="0011066D" w:rsidRDefault="00D64877" w:rsidP="0090788A">
      <w:pPr>
        <w:jc w:val="both"/>
      </w:pPr>
      <w:r>
        <w:rPr>
          <w:noProof/>
        </w:rPr>
        <w:lastRenderedPageBreak/>
        <w:drawing>
          <wp:inline distT="0" distB="0" distL="0" distR="0" wp14:anchorId="665F233E" wp14:editId="6AD7EF11">
            <wp:extent cx="5731510" cy="2677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677160"/>
                    </a:xfrm>
                    <a:prstGeom prst="rect">
                      <a:avLst/>
                    </a:prstGeom>
                  </pic:spPr>
                </pic:pic>
              </a:graphicData>
            </a:graphic>
          </wp:inline>
        </w:drawing>
      </w:r>
    </w:p>
    <w:p w:rsidR="008E7396" w:rsidRDefault="008E7396" w:rsidP="0090788A">
      <w:pPr>
        <w:jc w:val="both"/>
        <w:rPr>
          <w:lang w:val="es-ES"/>
        </w:rPr>
      </w:pPr>
      <w:r>
        <w:rPr>
          <w:lang w:val="es-ES"/>
        </w:rPr>
        <w:t>3 ACTIVIDADES:</w:t>
      </w:r>
    </w:p>
    <w:p w:rsidR="008E7396" w:rsidRDefault="008E7396" w:rsidP="0090788A">
      <w:pPr>
        <w:jc w:val="both"/>
        <w:rPr>
          <w:lang w:val="es-ES"/>
        </w:rPr>
      </w:pPr>
      <w:r>
        <w:rPr>
          <w:lang w:val="es-ES"/>
        </w:rPr>
        <w:t>Observa las siguientes cadenas alimentaria e identifica el productor, consumidor primario, consumidor secundario y el descomponedor.</w:t>
      </w:r>
    </w:p>
    <w:p w:rsidR="008E7396" w:rsidRDefault="008E7396" w:rsidP="0090788A">
      <w:pPr>
        <w:jc w:val="both"/>
        <w:rPr>
          <w:lang w:val="es-ES"/>
        </w:rPr>
      </w:pPr>
    </w:p>
    <w:tbl>
      <w:tblPr>
        <w:tblStyle w:val="TableGrid"/>
        <w:tblW w:w="0" w:type="auto"/>
        <w:tblLook w:val="04A0" w:firstRow="1" w:lastRow="0" w:firstColumn="1" w:lastColumn="0" w:noHBand="0" w:noVBand="1"/>
      </w:tblPr>
      <w:tblGrid>
        <w:gridCol w:w="3930"/>
        <w:gridCol w:w="5086"/>
      </w:tblGrid>
      <w:tr w:rsidR="008E7396" w:rsidTr="008E7396">
        <w:tc>
          <w:tcPr>
            <w:tcW w:w="4508" w:type="dxa"/>
          </w:tcPr>
          <w:p w:rsidR="008E7396" w:rsidRDefault="008E7396" w:rsidP="008E7396">
            <w:pPr>
              <w:jc w:val="both"/>
              <w:rPr>
                <w:lang w:val="es-ES"/>
              </w:rPr>
            </w:pPr>
            <w:r>
              <w:rPr>
                <w:lang w:val="es-ES"/>
              </w:rPr>
              <w:t>1º Productores (fabrica su alimento)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2º Consumidor Primario (herbívoro)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3º Consumidor Secundario(carnívoro)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Descomponedores (están en toda la cadena)</w:t>
            </w:r>
          </w:p>
          <w:p w:rsidR="008E7396" w:rsidRPr="008E7396" w:rsidRDefault="008E7396" w:rsidP="008E7396">
            <w:pPr>
              <w:jc w:val="both"/>
              <w:rPr>
                <w:lang w:val="es-ES"/>
              </w:rPr>
            </w:pPr>
            <w:r>
              <w:rPr>
                <w:lang w:val="es-ES"/>
              </w:rPr>
              <w:t>…………………</w:t>
            </w:r>
          </w:p>
        </w:tc>
        <w:tc>
          <w:tcPr>
            <w:tcW w:w="4508" w:type="dxa"/>
          </w:tcPr>
          <w:p w:rsidR="008E7396" w:rsidRDefault="00A132E7" w:rsidP="0090788A">
            <w:pPr>
              <w:jc w:val="both"/>
              <w:rPr>
                <w:lang w:val="es-ES"/>
              </w:rPr>
            </w:pPr>
            <w:r>
              <w:rPr>
                <w:noProof/>
                <w:lang w:val="es-ES"/>
              </w:rPr>
              <mc:AlternateContent>
                <mc:Choice Requires="wps">
                  <w:drawing>
                    <wp:anchor distT="0" distB="0" distL="114300" distR="114300" simplePos="0" relativeHeight="251671552" behindDoc="0" locked="0" layoutInCell="1" allowOverlap="1" wp14:anchorId="4660D1A1" wp14:editId="0B56F199">
                      <wp:simplePos x="0" y="0"/>
                      <wp:positionH relativeFrom="column">
                        <wp:posOffset>-37318</wp:posOffset>
                      </wp:positionH>
                      <wp:positionV relativeFrom="paragraph">
                        <wp:posOffset>3517</wp:posOffset>
                      </wp:positionV>
                      <wp:extent cx="407670" cy="407670"/>
                      <wp:effectExtent l="0" t="0" r="11430" b="11430"/>
                      <wp:wrapNone/>
                      <wp:docPr id="17" name="Oval 17"/>
                      <wp:cNvGraphicFramePr/>
                      <a:graphic xmlns:a="http://schemas.openxmlformats.org/drawingml/2006/main">
                        <a:graphicData uri="http://schemas.microsoft.com/office/word/2010/wordprocessingShape">
                          <wps:wsp>
                            <wps:cNvSpPr/>
                            <wps:spPr>
                              <a:xfrm>
                                <a:off x="0" y="0"/>
                                <a:ext cx="407670" cy="40767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132E7" w:rsidRPr="00A132E7" w:rsidRDefault="00A132E7" w:rsidP="00A132E7">
                                  <w:pPr>
                                    <w:jc w:val="center"/>
                                    <w:rPr>
                                      <w:lang w:val="es-ES"/>
                                    </w:rPr>
                                  </w:pPr>
                                  <w:r>
                                    <w:rPr>
                                      <w:lang w:val="es-E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0D1A1" id="Oval 17" o:spid="_x0000_s1029" style="position:absolute;left:0;text-align:left;margin-left:-2.95pt;margin-top:.3pt;width:32.1pt;height: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" fillcolor="white [3201]" strokecolor="#70ad47 [3209]" strokeweight="1pt">
                      <v:stroke joinstyle="miter"/>
                      <v:textbox>
                        <w:txbxContent>
                          <w:p w:rsidR="00A132E7" w:rsidRPr="00A132E7" w:rsidRDefault="00A132E7" w:rsidP="00A132E7">
                            <w:pPr>
                              <w:jc w:val="center"/>
                              <w:rPr>
                                <w:lang w:val="es-ES"/>
                              </w:rPr>
                            </w:pPr>
                            <w:r>
                              <w:rPr>
                                <w:lang w:val="es-ES"/>
                              </w:rPr>
                              <w:t>A</w:t>
                            </w:r>
                          </w:p>
                        </w:txbxContent>
                      </v:textbox>
                    </v:oval>
                  </w:pict>
                </mc:Fallback>
              </mc:AlternateContent>
            </w:r>
            <w:r w:rsidR="008E7396" w:rsidRPr="008E7396">
              <w:rPr>
                <w:noProof/>
                <w:lang w:val="es-ES"/>
              </w:rPr>
              <w:drawing>
                <wp:inline distT="0" distB="0" distL="0" distR="0" wp14:anchorId="23089621" wp14:editId="01521659">
                  <wp:extent cx="2654861" cy="17881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6425" cy="1802684"/>
                          </a:xfrm>
                          <a:prstGeom prst="rect">
                            <a:avLst/>
                          </a:prstGeom>
                        </pic:spPr>
                      </pic:pic>
                    </a:graphicData>
                  </a:graphic>
                </wp:inline>
              </w:drawing>
            </w:r>
          </w:p>
        </w:tc>
      </w:tr>
      <w:tr w:rsidR="008E7396" w:rsidTr="008E7396">
        <w:tc>
          <w:tcPr>
            <w:tcW w:w="4508" w:type="dxa"/>
          </w:tcPr>
          <w:p w:rsidR="008E7396" w:rsidRDefault="008E7396" w:rsidP="008E7396">
            <w:pPr>
              <w:jc w:val="both"/>
              <w:rPr>
                <w:lang w:val="es-ES"/>
              </w:rPr>
            </w:pPr>
            <w:r>
              <w:rPr>
                <w:lang w:val="es-ES"/>
              </w:rPr>
              <w:t>1º Productores (fabrica su alimento)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2º Consumidor Primario (herbívoro)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3º Consumidor Secundario(carnívoro)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Descomponedores (están en toda la cadena)</w:t>
            </w:r>
          </w:p>
          <w:p w:rsidR="008E7396" w:rsidRDefault="008E7396" w:rsidP="008E7396">
            <w:pPr>
              <w:jc w:val="both"/>
              <w:rPr>
                <w:lang w:val="es-ES"/>
              </w:rPr>
            </w:pPr>
            <w:r>
              <w:rPr>
                <w:lang w:val="es-ES"/>
              </w:rPr>
              <w:t>…………………</w:t>
            </w:r>
          </w:p>
        </w:tc>
        <w:tc>
          <w:tcPr>
            <w:tcW w:w="4508" w:type="dxa"/>
          </w:tcPr>
          <w:p w:rsidR="008E7396" w:rsidRPr="008E7396" w:rsidRDefault="00A132E7" w:rsidP="0090788A">
            <w:pPr>
              <w:jc w:val="both"/>
              <w:rPr>
                <w:lang w:val="es-ES"/>
              </w:rPr>
            </w:pPr>
            <w:r>
              <w:rPr>
                <w:noProof/>
                <w:lang w:val="es-ES"/>
              </w:rPr>
              <mc:AlternateContent>
                <mc:Choice Requires="wps">
                  <w:drawing>
                    <wp:anchor distT="0" distB="0" distL="114300" distR="114300" simplePos="0" relativeHeight="251673600" behindDoc="0" locked="0" layoutInCell="1" allowOverlap="1" wp14:anchorId="0D887BE1" wp14:editId="48052408">
                      <wp:simplePos x="0" y="0"/>
                      <wp:positionH relativeFrom="column">
                        <wp:posOffset>-74832</wp:posOffset>
                      </wp:positionH>
                      <wp:positionV relativeFrom="paragraph">
                        <wp:posOffset>0</wp:posOffset>
                      </wp:positionV>
                      <wp:extent cx="407963" cy="407963"/>
                      <wp:effectExtent l="0" t="0" r="11430" b="11430"/>
                      <wp:wrapNone/>
                      <wp:docPr id="20" name="Oval 20"/>
                      <wp:cNvGraphicFramePr/>
                      <a:graphic xmlns:a="http://schemas.openxmlformats.org/drawingml/2006/main">
                        <a:graphicData uri="http://schemas.microsoft.com/office/word/2010/wordprocessingShape">
                          <wps:wsp>
                            <wps:cNvSpPr/>
                            <wps:spPr>
                              <a:xfrm>
                                <a:off x="0" y="0"/>
                                <a:ext cx="407963" cy="40796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132E7" w:rsidRPr="00A132E7" w:rsidRDefault="00A132E7" w:rsidP="00A132E7">
                                  <w:pPr>
                                    <w:jc w:val="center"/>
                                    <w:rPr>
                                      <w:lang w:val="es-ES"/>
                                    </w:rPr>
                                  </w:pPr>
                                  <w:r>
                                    <w:rPr>
                                      <w:lang w:val="es-E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87BE1" id="Oval 20" o:spid="_x0000_s1030" style="position:absolute;left:0;text-align:left;margin-left:-5.9pt;margin-top:0;width:32.1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" fillcolor="white [3201]" strokecolor="#70ad47 [3209]" strokeweight="1pt">
                      <v:stroke joinstyle="miter"/>
                      <v:textbox>
                        <w:txbxContent>
                          <w:p w:rsidR="00A132E7" w:rsidRPr="00A132E7" w:rsidRDefault="00A132E7" w:rsidP="00A132E7">
                            <w:pPr>
                              <w:jc w:val="center"/>
                              <w:rPr>
                                <w:lang w:val="es-ES"/>
                              </w:rPr>
                            </w:pPr>
                            <w:r>
                              <w:rPr>
                                <w:lang w:val="es-ES"/>
                              </w:rPr>
                              <w:t>B</w:t>
                            </w:r>
                          </w:p>
                        </w:txbxContent>
                      </v:textbox>
                    </v:oval>
                  </w:pict>
                </mc:Fallback>
              </mc:AlternateContent>
            </w:r>
            <w:r w:rsidR="008E7396" w:rsidRPr="008E7396">
              <w:rPr>
                <w:noProof/>
                <w:lang w:val="es-ES"/>
              </w:rPr>
              <w:drawing>
                <wp:inline distT="0" distB="0" distL="0" distR="0" wp14:anchorId="00A8FB62" wp14:editId="143675EC">
                  <wp:extent cx="3063303" cy="1427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7623" cy="1443473"/>
                          </a:xfrm>
                          <a:prstGeom prst="rect">
                            <a:avLst/>
                          </a:prstGeom>
                        </pic:spPr>
                      </pic:pic>
                    </a:graphicData>
                  </a:graphic>
                </wp:inline>
              </w:drawing>
            </w:r>
          </w:p>
        </w:tc>
      </w:tr>
      <w:tr w:rsidR="008E7396" w:rsidTr="008E7396">
        <w:tc>
          <w:tcPr>
            <w:tcW w:w="4508" w:type="dxa"/>
          </w:tcPr>
          <w:p w:rsidR="008E7396" w:rsidRDefault="008E7396" w:rsidP="008E7396">
            <w:pPr>
              <w:jc w:val="both"/>
              <w:rPr>
                <w:lang w:val="es-ES"/>
              </w:rPr>
            </w:pPr>
            <w:r>
              <w:rPr>
                <w:lang w:val="es-ES"/>
              </w:rPr>
              <w:t>1º Productores (fabrica su alimento)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2º Consumidor Primario (herbívoro)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3º Consumidor Secundario(carnívoro)</w:t>
            </w:r>
          </w:p>
          <w:p w:rsidR="008E7396" w:rsidRDefault="008E7396" w:rsidP="008E7396">
            <w:pPr>
              <w:jc w:val="both"/>
              <w:rPr>
                <w:lang w:val="es-ES"/>
              </w:rPr>
            </w:pPr>
            <w:r>
              <w:rPr>
                <w:lang w:val="es-ES"/>
              </w:rPr>
              <w:t>………………….</w:t>
            </w:r>
          </w:p>
          <w:p w:rsidR="008E7396" w:rsidRDefault="008E7396" w:rsidP="008E7396">
            <w:pPr>
              <w:jc w:val="both"/>
              <w:rPr>
                <w:lang w:val="es-ES"/>
              </w:rPr>
            </w:pPr>
            <w:r>
              <w:rPr>
                <w:lang w:val="es-ES"/>
              </w:rPr>
              <w:t>Descomponedores (están en toda la cadena)</w:t>
            </w:r>
          </w:p>
          <w:p w:rsidR="008E7396" w:rsidRDefault="008E7396" w:rsidP="008E7396">
            <w:pPr>
              <w:jc w:val="both"/>
              <w:rPr>
                <w:lang w:val="es-ES"/>
              </w:rPr>
            </w:pPr>
            <w:r>
              <w:rPr>
                <w:lang w:val="es-ES"/>
              </w:rPr>
              <w:t>…………………</w:t>
            </w:r>
          </w:p>
        </w:tc>
        <w:tc>
          <w:tcPr>
            <w:tcW w:w="4508" w:type="dxa"/>
          </w:tcPr>
          <w:p w:rsidR="008E7396" w:rsidRPr="008E7396" w:rsidRDefault="00A132E7" w:rsidP="008E7396">
            <w:pPr>
              <w:jc w:val="center"/>
              <w:rPr>
                <w:lang w:val="es-ES"/>
              </w:rPr>
            </w:pPr>
            <w:r>
              <w:rPr>
                <w:noProof/>
                <w:lang w:val="es-ES"/>
              </w:rPr>
              <mc:AlternateContent>
                <mc:Choice Requires="wps">
                  <w:drawing>
                    <wp:anchor distT="0" distB="0" distL="114300" distR="114300" simplePos="0" relativeHeight="251675648" behindDoc="0" locked="0" layoutInCell="1" allowOverlap="1" wp14:anchorId="0D887BE1" wp14:editId="48052408">
                      <wp:simplePos x="0" y="0"/>
                      <wp:positionH relativeFrom="column">
                        <wp:posOffset>35218</wp:posOffset>
                      </wp:positionH>
                      <wp:positionV relativeFrom="paragraph">
                        <wp:posOffset>60618</wp:posOffset>
                      </wp:positionV>
                      <wp:extent cx="407963" cy="407963"/>
                      <wp:effectExtent l="0" t="0" r="11430" b="11430"/>
                      <wp:wrapNone/>
                      <wp:docPr id="21" name="Oval 21"/>
                      <wp:cNvGraphicFramePr/>
                      <a:graphic xmlns:a="http://schemas.openxmlformats.org/drawingml/2006/main">
                        <a:graphicData uri="http://schemas.microsoft.com/office/word/2010/wordprocessingShape">
                          <wps:wsp>
                            <wps:cNvSpPr/>
                            <wps:spPr>
                              <a:xfrm>
                                <a:off x="0" y="0"/>
                                <a:ext cx="407963" cy="40796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132E7" w:rsidRPr="00A132E7" w:rsidRDefault="00A132E7" w:rsidP="00A132E7">
                                  <w:pPr>
                                    <w:jc w:val="center"/>
                                    <w:rPr>
                                      <w:lang w:val="es-ES"/>
                                    </w:rPr>
                                  </w:pPr>
                                  <w:r>
                                    <w:rPr>
                                      <w:lang w:val="es-E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87BE1" id="Oval 21" o:spid="_x0000_s1031" style="position:absolute;left:0;text-align:left;margin-left:2.75pt;margin-top:4.75pt;width:32.1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" fillcolor="white [3201]" strokecolor="#70ad47 [3209]" strokeweight="1pt">
                      <v:stroke joinstyle="miter"/>
                      <v:textbox>
                        <w:txbxContent>
                          <w:p w:rsidR="00A132E7" w:rsidRPr="00A132E7" w:rsidRDefault="00A132E7" w:rsidP="00A132E7">
                            <w:pPr>
                              <w:jc w:val="center"/>
                              <w:rPr>
                                <w:lang w:val="es-ES"/>
                              </w:rPr>
                            </w:pPr>
                            <w:r>
                              <w:rPr>
                                <w:lang w:val="es-ES"/>
                              </w:rPr>
                              <w:t>C</w:t>
                            </w:r>
                          </w:p>
                        </w:txbxContent>
                      </v:textbox>
                    </v:oval>
                  </w:pict>
                </mc:Fallback>
              </mc:AlternateContent>
            </w:r>
            <w:r w:rsidR="008E7396" w:rsidRPr="008E7396">
              <w:rPr>
                <w:noProof/>
                <w:lang w:val="es-ES"/>
              </w:rPr>
              <w:drawing>
                <wp:inline distT="0" distB="0" distL="0" distR="0" wp14:anchorId="78FF33D7" wp14:editId="484135D0">
                  <wp:extent cx="3092450" cy="13181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0497" cy="1355654"/>
                          </a:xfrm>
                          <a:prstGeom prst="rect">
                            <a:avLst/>
                          </a:prstGeom>
                        </pic:spPr>
                      </pic:pic>
                    </a:graphicData>
                  </a:graphic>
                </wp:inline>
              </w:drawing>
            </w:r>
          </w:p>
        </w:tc>
      </w:tr>
    </w:tbl>
    <w:p w:rsidR="008E7396" w:rsidRDefault="008E7396" w:rsidP="0090788A">
      <w:pPr>
        <w:jc w:val="both"/>
        <w:rPr>
          <w:lang w:val="es-ES"/>
        </w:rPr>
      </w:pPr>
    </w:p>
    <w:p w:rsidR="00A132E7" w:rsidRDefault="00A132E7" w:rsidP="0090788A">
      <w:pPr>
        <w:jc w:val="both"/>
        <w:rPr>
          <w:lang w:val="es-ES"/>
        </w:rPr>
      </w:pPr>
    </w:p>
    <w:tbl>
      <w:tblPr>
        <w:tblStyle w:val="TableGrid"/>
        <w:tblW w:w="0" w:type="auto"/>
        <w:tblLook w:val="04A0" w:firstRow="1" w:lastRow="0" w:firstColumn="1" w:lastColumn="0" w:noHBand="0" w:noVBand="1"/>
      </w:tblPr>
      <w:tblGrid>
        <w:gridCol w:w="4380"/>
        <w:gridCol w:w="4636"/>
      </w:tblGrid>
      <w:tr w:rsidR="00A132E7" w:rsidTr="00A132E7">
        <w:tc>
          <w:tcPr>
            <w:tcW w:w="4508" w:type="dxa"/>
          </w:tcPr>
          <w:p w:rsidR="00A132E7" w:rsidRDefault="00A132E7" w:rsidP="00A132E7">
            <w:pPr>
              <w:jc w:val="both"/>
              <w:rPr>
                <w:lang w:val="es-ES"/>
              </w:rPr>
            </w:pPr>
            <w:r>
              <w:rPr>
                <w:lang w:val="es-ES"/>
              </w:rPr>
              <w:lastRenderedPageBreak/>
              <w:t>1º Productores (fabrica su alimento)</w:t>
            </w:r>
          </w:p>
          <w:p w:rsidR="00A132E7" w:rsidRDefault="00A132E7" w:rsidP="00A132E7">
            <w:pPr>
              <w:jc w:val="both"/>
              <w:rPr>
                <w:lang w:val="es-ES"/>
              </w:rPr>
            </w:pPr>
            <w:r>
              <w:rPr>
                <w:lang w:val="es-ES"/>
              </w:rPr>
              <w:t>……………</w:t>
            </w:r>
          </w:p>
          <w:p w:rsidR="00A132E7" w:rsidRDefault="00A132E7" w:rsidP="00A132E7">
            <w:pPr>
              <w:jc w:val="both"/>
              <w:rPr>
                <w:lang w:val="es-ES"/>
              </w:rPr>
            </w:pPr>
            <w:r>
              <w:rPr>
                <w:lang w:val="es-ES"/>
              </w:rPr>
              <w:t>2º Consumidor Primario (herbívoro)</w:t>
            </w:r>
          </w:p>
          <w:p w:rsidR="00A132E7" w:rsidRDefault="00A132E7" w:rsidP="00A132E7">
            <w:pPr>
              <w:jc w:val="both"/>
              <w:rPr>
                <w:lang w:val="es-ES"/>
              </w:rPr>
            </w:pPr>
            <w:r>
              <w:rPr>
                <w:lang w:val="es-ES"/>
              </w:rPr>
              <w:t>……………</w:t>
            </w:r>
          </w:p>
          <w:p w:rsidR="00A132E7" w:rsidRDefault="00A132E7" w:rsidP="00A132E7">
            <w:pPr>
              <w:jc w:val="both"/>
              <w:rPr>
                <w:lang w:val="es-ES"/>
              </w:rPr>
            </w:pPr>
            <w:r>
              <w:rPr>
                <w:lang w:val="es-ES"/>
              </w:rPr>
              <w:t>3ºConsumidor Secundario(carnívoro)</w:t>
            </w:r>
          </w:p>
          <w:p w:rsidR="00A132E7" w:rsidRDefault="00A132E7" w:rsidP="00A132E7">
            <w:pPr>
              <w:jc w:val="both"/>
              <w:rPr>
                <w:lang w:val="es-ES"/>
              </w:rPr>
            </w:pPr>
            <w:r>
              <w:rPr>
                <w:lang w:val="es-ES"/>
              </w:rPr>
              <w:t>………………….</w:t>
            </w:r>
          </w:p>
          <w:p w:rsidR="00CA142E" w:rsidRDefault="00CA142E" w:rsidP="00A132E7">
            <w:pPr>
              <w:jc w:val="both"/>
              <w:rPr>
                <w:lang w:val="es-ES"/>
              </w:rPr>
            </w:pPr>
            <w:r>
              <w:rPr>
                <w:lang w:val="es-ES"/>
              </w:rPr>
              <w:t>4º Consumidor terciario (carnívoro)</w:t>
            </w:r>
          </w:p>
          <w:p w:rsidR="00CA142E" w:rsidRDefault="00CA142E" w:rsidP="00A132E7">
            <w:pPr>
              <w:jc w:val="both"/>
              <w:rPr>
                <w:lang w:val="es-ES"/>
              </w:rPr>
            </w:pPr>
            <w:r>
              <w:rPr>
                <w:lang w:val="es-ES"/>
              </w:rPr>
              <w:t>…………………….</w:t>
            </w:r>
          </w:p>
          <w:p w:rsidR="00A132E7" w:rsidRDefault="00CA142E" w:rsidP="00A132E7">
            <w:pPr>
              <w:jc w:val="both"/>
              <w:rPr>
                <w:lang w:val="es-ES"/>
              </w:rPr>
            </w:pPr>
            <w:r>
              <w:rPr>
                <w:lang w:val="es-ES"/>
              </w:rPr>
              <w:t>5</w:t>
            </w:r>
            <w:r w:rsidR="00A132E7">
              <w:rPr>
                <w:lang w:val="es-ES"/>
              </w:rPr>
              <w:t xml:space="preserve">º Consumidor </w:t>
            </w:r>
            <w:r>
              <w:rPr>
                <w:lang w:val="es-ES"/>
              </w:rPr>
              <w:t>cuaternario</w:t>
            </w:r>
            <w:r w:rsidR="00A132E7">
              <w:rPr>
                <w:lang w:val="es-ES"/>
              </w:rPr>
              <w:t xml:space="preserve"> (depredador)</w:t>
            </w:r>
          </w:p>
          <w:p w:rsidR="00A132E7" w:rsidRDefault="00A132E7" w:rsidP="00A132E7">
            <w:pPr>
              <w:jc w:val="both"/>
              <w:rPr>
                <w:lang w:val="es-ES"/>
              </w:rPr>
            </w:pPr>
            <w:r>
              <w:rPr>
                <w:lang w:val="es-ES"/>
              </w:rPr>
              <w:t>………………</w:t>
            </w:r>
          </w:p>
          <w:p w:rsidR="00CA142E" w:rsidRDefault="00CA142E" w:rsidP="00A132E7">
            <w:pPr>
              <w:jc w:val="both"/>
              <w:rPr>
                <w:lang w:val="es-ES"/>
              </w:rPr>
            </w:pPr>
          </w:p>
          <w:p w:rsidR="00A132E7" w:rsidRDefault="00A132E7" w:rsidP="00A132E7">
            <w:pPr>
              <w:jc w:val="both"/>
              <w:rPr>
                <w:lang w:val="es-ES"/>
              </w:rPr>
            </w:pPr>
            <w:r>
              <w:rPr>
                <w:lang w:val="es-ES"/>
              </w:rPr>
              <w:t>Descomponedores (están en toda la cadena)</w:t>
            </w:r>
          </w:p>
          <w:p w:rsidR="00A132E7" w:rsidRDefault="00A132E7" w:rsidP="00A132E7">
            <w:pPr>
              <w:jc w:val="both"/>
              <w:rPr>
                <w:lang w:val="es-ES"/>
              </w:rPr>
            </w:pPr>
            <w:r>
              <w:rPr>
                <w:lang w:val="es-ES"/>
              </w:rPr>
              <w:t>…………………</w:t>
            </w:r>
          </w:p>
        </w:tc>
        <w:tc>
          <w:tcPr>
            <w:tcW w:w="4508" w:type="dxa"/>
          </w:tcPr>
          <w:p w:rsidR="00CA142E" w:rsidRDefault="00CA142E" w:rsidP="00CA142E">
            <w:r>
              <w:rPr>
                <w:noProof/>
                <w:lang w:val="es-ES"/>
              </w:rPr>
              <mc:AlternateContent>
                <mc:Choice Requires="wps">
                  <w:drawing>
                    <wp:anchor distT="0" distB="0" distL="114300" distR="114300" simplePos="0" relativeHeight="251678720" behindDoc="0" locked="0" layoutInCell="1" allowOverlap="1" wp14:anchorId="39786B55" wp14:editId="5BBA7737">
                      <wp:simplePos x="0" y="0"/>
                      <wp:positionH relativeFrom="column">
                        <wp:posOffset>2687</wp:posOffset>
                      </wp:positionH>
                      <wp:positionV relativeFrom="paragraph">
                        <wp:posOffset>2339291</wp:posOffset>
                      </wp:positionV>
                      <wp:extent cx="407963" cy="407963"/>
                      <wp:effectExtent l="0" t="0" r="11430" b="11430"/>
                      <wp:wrapNone/>
                      <wp:docPr id="26" name="Oval 26"/>
                      <wp:cNvGraphicFramePr/>
                      <a:graphic xmlns:a="http://schemas.openxmlformats.org/drawingml/2006/main">
                        <a:graphicData uri="http://schemas.microsoft.com/office/word/2010/wordprocessingShape">
                          <wps:wsp>
                            <wps:cNvSpPr/>
                            <wps:spPr>
                              <a:xfrm>
                                <a:off x="0" y="0"/>
                                <a:ext cx="407963" cy="40796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CA142E" w:rsidRPr="00A132E7" w:rsidRDefault="00CA142E" w:rsidP="00CA142E">
                                  <w:pPr>
                                    <w:jc w:val="center"/>
                                    <w:rPr>
                                      <w:lang w:val="es-ES"/>
                                    </w:rPr>
                                  </w:pPr>
                                  <w:r>
                                    <w:rPr>
                                      <w:lang w:val="es-E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86B55" id="Oval 26" o:spid="_x0000_s1032" style="position:absolute;margin-left:.2pt;margin-top:184.2pt;width:32.1pt;height:3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" fillcolor="white [3201]" strokecolor="#70ad47 [3209]" strokeweight="1pt">
                      <v:stroke joinstyle="miter"/>
                      <v:textbox>
                        <w:txbxContent>
                          <w:p w:rsidR="00CA142E" w:rsidRPr="00A132E7" w:rsidRDefault="00CA142E" w:rsidP="00CA142E">
                            <w:pPr>
                              <w:jc w:val="center"/>
                              <w:rPr>
                                <w:lang w:val="es-ES"/>
                              </w:rPr>
                            </w:pPr>
                            <w:r>
                              <w:rPr>
                                <w:lang w:val="es-ES"/>
                              </w:rPr>
                              <w:t>D</w:t>
                            </w:r>
                          </w:p>
                        </w:txbxContent>
                      </v:textbox>
                    </v:oval>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1104265</wp:posOffset>
                      </wp:positionH>
                      <wp:positionV relativeFrom="paragraph">
                        <wp:posOffset>1238641</wp:posOffset>
                      </wp:positionV>
                      <wp:extent cx="1125416" cy="576677"/>
                      <wp:effectExtent l="25400" t="0" r="17780" b="33020"/>
                      <wp:wrapNone/>
                      <wp:docPr id="25" name="Straight Arrow Connector 25"/>
                      <wp:cNvGraphicFramePr/>
                      <a:graphic xmlns:a="http://schemas.openxmlformats.org/drawingml/2006/main">
                        <a:graphicData uri="http://schemas.microsoft.com/office/word/2010/wordprocessingShape">
                          <wps:wsp>
                            <wps:cNvCnPr/>
                            <wps:spPr>
                              <a:xfrm flipH="1">
                                <a:off x="0" y="0"/>
                                <a:ext cx="1125416" cy="5766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C78F9B" id="Straight Arrow Connector 25" o:spid="_x0000_s1026" type="#_x0000_t32" style="position:absolute;margin-left:86.95pt;margin-top:97.55pt;width:88.6pt;height:45.4pt;flip:x;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" strokecolor="red" strokeweight=".5pt">
                      <v:stroke endarrow="block" joinstyle="miter"/>
                    </v:shape>
                  </w:pict>
                </mc:Fallback>
              </mc:AlternateContent>
            </w:r>
            <w:r>
              <w:fldChar w:fldCharType="begin"/>
            </w:r>
            <w:r>
              <w:instrText xml:space="preserve"> INCLUDEPICTURE "/var/folders/2t/6gf4sszj369ff3tgg9klpdm00000gn/T/com.microsoft.Word/WebArchiveCopyPasteTempFiles/images?q=tbnANd9GcQySaNDjj6TvZjOKHo1MAEnyaUB3uzyaKewRYqGUHh6EMYvHZqcaWsCLUHX0OFBqp0_O8U&amp;usqp=CAU" \* MERGEFORMATINET </w:instrText>
            </w:r>
            <w:r>
              <w:fldChar w:fldCharType="separate"/>
            </w:r>
            <w:r>
              <w:rPr>
                <w:noProof/>
              </w:rPr>
              <w:drawing>
                <wp:inline distT="0" distB="0" distL="0" distR="0">
                  <wp:extent cx="2806700" cy="2335530"/>
                  <wp:effectExtent l="0" t="0" r="0" b="1270"/>
                  <wp:docPr id="24" name="Picture 24" descr="Como se forma una cadena alimentari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o se forma una cadena alimentaria? - Brainly.l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2335530"/>
                          </a:xfrm>
                          <a:prstGeom prst="rect">
                            <a:avLst/>
                          </a:prstGeom>
                          <a:noFill/>
                          <a:ln>
                            <a:noFill/>
                          </a:ln>
                        </pic:spPr>
                      </pic:pic>
                    </a:graphicData>
                  </a:graphic>
                </wp:inline>
              </w:drawing>
            </w:r>
            <w:r>
              <w:fldChar w:fldCharType="end"/>
            </w:r>
          </w:p>
          <w:p w:rsidR="00A132E7" w:rsidRDefault="00A132E7" w:rsidP="00A132E7"/>
          <w:p w:rsidR="00A132E7" w:rsidRDefault="00A132E7" w:rsidP="00A132E7"/>
          <w:p w:rsidR="00A132E7" w:rsidRDefault="00A132E7" w:rsidP="0090788A">
            <w:pPr>
              <w:jc w:val="both"/>
              <w:rPr>
                <w:lang w:val="es-ES"/>
              </w:rPr>
            </w:pPr>
          </w:p>
        </w:tc>
      </w:tr>
    </w:tbl>
    <w:p w:rsidR="00815EC7" w:rsidRDefault="00815EC7" w:rsidP="00815EC7">
      <w:pPr>
        <w:rPr>
          <w:lang w:val="es-ES"/>
        </w:rPr>
      </w:pPr>
    </w:p>
    <w:p w:rsidR="00815EC7" w:rsidRDefault="00815EC7" w:rsidP="00815EC7">
      <w:pPr>
        <w:rPr>
          <w:lang w:val="es-ES"/>
        </w:rPr>
      </w:pPr>
    </w:p>
    <w:p w:rsidR="00815EC7" w:rsidRPr="00815EC7" w:rsidRDefault="00815EC7" w:rsidP="00815EC7">
      <w:pPr>
        <w:spacing w:line="276" w:lineRule="auto"/>
        <w:jc w:val="both"/>
        <w:rPr>
          <w:lang w:val="es-ES"/>
        </w:rPr>
      </w:pPr>
      <w:r w:rsidRPr="00815EC7">
        <w:rPr>
          <w:lang w:val="es-ES"/>
        </w:rPr>
        <w:t>Segunda Parte: Las Redes Alimentarias o Tróficas</w:t>
      </w:r>
    </w:p>
    <w:p w:rsidR="00815EC7" w:rsidRPr="00815EC7" w:rsidRDefault="00815EC7" w:rsidP="00815EC7">
      <w:pPr>
        <w:spacing w:line="276" w:lineRule="auto"/>
        <w:jc w:val="both"/>
        <w:rPr>
          <w:lang w:val="es-ES"/>
        </w:rPr>
      </w:pPr>
    </w:p>
    <w:p w:rsidR="00815EC7" w:rsidRPr="00815EC7" w:rsidRDefault="00815EC7" w:rsidP="00815EC7">
      <w:pPr>
        <w:spacing w:line="276" w:lineRule="auto"/>
        <w:rPr>
          <w:b/>
          <w:bCs/>
          <w:lang w:val="es-ES"/>
        </w:rPr>
      </w:pPr>
      <w:r w:rsidRPr="00815EC7">
        <w:rPr>
          <w:b/>
          <w:bCs/>
          <w:lang w:val="es-ES"/>
        </w:rPr>
        <w:t>¿Qué es una red alimentaria?</w:t>
      </w:r>
    </w:p>
    <w:p w:rsidR="00815EC7" w:rsidRPr="00815EC7" w:rsidRDefault="00815EC7" w:rsidP="00815EC7">
      <w:pPr>
        <w:spacing w:line="276" w:lineRule="auto"/>
        <w:rPr>
          <w:lang w:val="es-ES"/>
        </w:rPr>
      </w:pPr>
    </w:p>
    <w:p w:rsidR="00815EC7" w:rsidRPr="00815EC7" w:rsidRDefault="00815EC7" w:rsidP="00815EC7">
      <w:pPr>
        <w:spacing w:line="276" w:lineRule="auto"/>
        <w:rPr>
          <w:lang w:val="es-ES"/>
        </w:rPr>
      </w:pPr>
      <w:r w:rsidRPr="00815EC7">
        <w:rPr>
          <w:lang w:val="es-ES"/>
        </w:rPr>
        <w:t>-Una red alimentaria es la interconexión de varias cadenas alimentarias dentro de un mismo ecosistema.</w:t>
      </w:r>
    </w:p>
    <w:p w:rsidR="00815EC7" w:rsidRPr="00815EC7" w:rsidRDefault="00815EC7" w:rsidP="00815EC7">
      <w:pPr>
        <w:spacing w:line="276" w:lineRule="auto"/>
        <w:rPr>
          <w:lang w:val="es-ES"/>
        </w:rPr>
      </w:pPr>
      <w:proofErr w:type="gramStart"/>
      <w:r w:rsidRPr="00815EC7">
        <w:rPr>
          <w:lang w:val="es-ES"/>
        </w:rPr>
        <w:t>-¿</w:t>
      </w:r>
      <w:proofErr w:type="gramEnd"/>
      <w:r w:rsidRPr="00815EC7">
        <w:rPr>
          <w:lang w:val="es-ES"/>
        </w:rPr>
        <w:t>Qué puede ocurrir si se altera un ecosistema?</w:t>
      </w:r>
    </w:p>
    <w:p w:rsidR="00815EC7" w:rsidRPr="00815EC7" w:rsidRDefault="00815EC7" w:rsidP="00815EC7">
      <w:pPr>
        <w:spacing w:line="276" w:lineRule="auto"/>
        <w:rPr>
          <w:lang w:val="es-ES"/>
        </w:rPr>
      </w:pPr>
      <w:r w:rsidRPr="00815EC7">
        <w:rPr>
          <w:lang w:val="es-ES"/>
        </w:rPr>
        <w:t>-Las alteraciones en un ecosistema pueden hacer variar el número de productores y consumidores que habitan en ese lugar.</w:t>
      </w:r>
    </w:p>
    <w:p w:rsidR="00815EC7" w:rsidRPr="00815EC7" w:rsidRDefault="00815EC7" w:rsidP="00815EC7">
      <w:pPr>
        <w:spacing w:line="276" w:lineRule="auto"/>
        <w:rPr>
          <w:lang w:val="es-ES"/>
        </w:rPr>
      </w:pPr>
    </w:p>
    <w:p w:rsidR="00815EC7" w:rsidRPr="00815EC7" w:rsidRDefault="00815EC7" w:rsidP="00815EC7">
      <w:pPr>
        <w:spacing w:line="276" w:lineRule="auto"/>
        <w:rPr>
          <w:lang w:val="es-ES"/>
        </w:rPr>
      </w:pPr>
    </w:p>
    <w:p w:rsidR="00F67A95" w:rsidRDefault="00815EC7" w:rsidP="00815EC7">
      <w:pPr>
        <w:rPr>
          <w:lang w:val="es-ES"/>
        </w:rPr>
      </w:pPr>
      <w:r w:rsidRPr="00F67A95">
        <w:rPr>
          <w:noProof/>
          <w:lang w:val="es-ES"/>
        </w:rPr>
        <w:lastRenderedPageBreak/>
        <w:drawing>
          <wp:inline distT="0" distB="0" distL="0" distR="0" wp14:anchorId="20B63DE6" wp14:editId="0A7165DE">
            <wp:extent cx="5747312" cy="5647174"/>
            <wp:effectExtent l="0" t="0" r="635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0357" cy="5709121"/>
                    </a:xfrm>
                    <a:prstGeom prst="rect">
                      <a:avLst/>
                    </a:prstGeom>
                  </pic:spPr>
                </pic:pic>
              </a:graphicData>
            </a:graphic>
          </wp:inline>
        </w:drawing>
      </w:r>
    </w:p>
    <w:p w:rsidR="00F67A95" w:rsidRDefault="00F67A95" w:rsidP="0090788A">
      <w:pPr>
        <w:jc w:val="both"/>
        <w:rPr>
          <w:lang w:val="es-ES"/>
        </w:rPr>
      </w:pPr>
    </w:p>
    <w:p w:rsidR="007038A2" w:rsidRDefault="007038A2" w:rsidP="0090788A">
      <w:pPr>
        <w:jc w:val="both"/>
        <w:rPr>
          <w:lang w:val="es-ES"/>
        </w:rPr>
      </w:pPr>
      <w:r>
        <w:rPr>
          <w:lang w:val="es-ES"/>
        </w:rPr>
        <w:t>Ejercicio:</w:t>
      </w:r>
    </w:p>
    <w:p w:rsidR="007038A2" w:rsidRDefault="007038A2" w:rsidP="0090788A">
      <w:pPr>
        <w:jc w:val="both"/>
        <w:rPr>
          <w:lang w:val="es-ES"/>
        </w:rPr>
      </w:pPr>
      <w:r>
        <w:rPr>
          <w:lang w:val="es-ES"/>
        </w:rPr>
        <w:t>Escribe las cadenas alimenticias que se presentan en toda esta red.</w:t>
      </w:r>
    </w:p>
    <w:p w:rsidR="007038A2" w:rsidRDefault="007038A2" w:rsidP="0090788A">
      <w:pPr>
        <w:jc w:val="both"/>
        <w:rPr>
          <w:lang w:val="es-ES"/>
        </w:rPr>
      </w:pPr>
      <w:r>
        <w:rPr>
          <w:lang w:val="es-ES"/>
        </w:rPr>
        <w:t xml:space="preserve">No te olvides que debes empezar por las plantas </w:t>
      </w:r>
      <w:proofErr w:type="gramStart"/>
      <w:r>
        <w:rPr>
          <w:lang w:val="es-ES"/>
        </w:rPr>
        <w:t>( algas</w:t>
      </w:r>
      <w:proofErr w:type="gramEnd"/>
      <w:r>
        <w:rPr>
          <w:lang w:val="es-ES"/>
        </w:rPr>
        <w:t xml:space="preserve"> microscópicas llamadas fitoplancton)</w:t>
      </w:r>
    </w:p>
    <w:p w:rsidR="00815EC7" w:rsidRDefault="00815EC7" w:rsidP="0090788A">
      <w:pPr>
        <w:jc w:val="both"/>
        <w:rPr>
          <w:lang w:val="es-ES"/>
        </w:rPr>
      </w:pPr>
    </w:p>
    <w:tbl>
      <w:tblPr>
        <w:tblStyle w:val="TableGrid"/>
        <w:tblW w:w="0" w:type="auto"/>
        <w:tblLook w:val="04A0" w:firstRow="1" w:lastRow="0" w:firstColumn="1" w:lastColumn="0" w:noHBand="0" w:noVBand="1"/>
      </w:tblPr>
      <w:tblGrid>
        <w:gridCol w:w="704"/>
        <w:gridCol w:w="8312"/>
      </w:tblGrid>
      <w:tr w:rsidR="007038A2" w:rsidTr="007038A2">
        <w:tc>
          <w:tcPr>
            <w:tcW w:w="704" w:type="dxa"/>
          </w:tcPr>
          <w:p w:rsidR="007038A2" w:rsidRDefault="007038A2" w:rsidP="0090788A">
            <w:pPr>
              <w:jc w:val="both"/>
              <w:rPr>
                <w:lang w:val="es-ES"/>
              </w:rPr>
            </w:pPr>
            <w:r>
              <w:rPr>
                <w:lang w:val="es-ES"/>
              </w:rPr>
              <w:t>1º</w:t>
            </w:r>
          </w:p>
        </w:tc>
        <w:tc>
          <w:tcPr>
            <w:tcW w:w="8312" w:type="dxa"/>
          </w:tcPr>
          <w:p w:rsidR="007038A2" w:rsidRDefault="007038A2" w:rsidP="0090788A">
            <w:pPr>
              <w:jc w:val="both"/>
              <w:rPr>
                <w:lang w:val="es-ES"/>
              </w:rPr>
            </w:pPr>
            <w:r>
              <w:rPr>
                <w:noProof/>
                <w:lang w:val="es-ES"/>
              </w:rPr>
              <mc:AlternateContent>
                <mc:Choice Requires="wps">
                  <w:drawing>
                    <wp:anchor distT="0" distB="0" distL="114300" distR="114300" simplePos="0" relativeHeight="251683840" behindDoc="0" locked="0" layoutInCell="1" allowOverlap="1" wp14:anchorId="5C03FE2E" wp14:editId="203B0035">
                      <wp:simplePos x="0" y="0"/>
                      <wp:positionH relativeFrom="column">
                        <wp:posOffset>2029607</wp:posOffset>
                      </wp:positionH>
                      <wp:positionV relativeFrom="paragraph">
                        <wp:posOffset>88411</wp:posOffset>
                      </wp:positionV>
                      <wp:extent cx="302456" cy="0"/>
                      <wp:effectExtent l="0" t="63500" r="0" b="76200"/>
                      <wp:wrapNone/>
                      <wp:docPr id="34" name="Straight Arrow Connector 34"/>
                      <wp:cNvGraphicFramePr/>
                      <a:graphic xmlns:a="http://schemas.openxmlformats.org/drawingml/2006/main">
                        <a:graphicData uri="http://schemas.microsoft.com/office/word/2010/wordprocessingShape">
                          <wps:wsp>
                            <wps:cNvCnPr/>
                            <wps:spPr>
                              <a:xfrm>
                                <a:off x="0" y="0"/>
                                <a:ext cx="302456"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3A4F2" id="Straight Arrow Connector 34" o:spid="_x0000_s1026" type="#_x0000_t32" style="position:absolute;margin-left:159.8pt;margin-top:6.95pt;width:23.8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" strokecolor="red" strokeweight=".5pt">
                      <v:stroke endarrow="block" joinstyle="miter"/>
                    </v:shape>
                  </w:pict>
                </mc:Fallback>
              </mc:AlternateContent>
            </w:r>
            <w:r>
              <w:rPr>
                <w:noProof/>
                <w:lang w:val="es-ES"/>
              </w:rPr>
              <mc:AlternateContent>
                <mc:Choice Requires="wps">
                  <w:drawing>
                    <wp:anchor distT="0" distB="0" distL="114300" distR="114300" simplePos="0" relativeHeight="251681792" behindDoc="0" locked="0" layoutInCell="1" allowOverlap="1" wp14:anchorId="10B18893" wp14:editId="05D11BEA">
                      <wp:simplePos x="0" y="0"/>
                      <wp:positionH relativeFrom="column">
                        <wp:posOffset>883090</wp:posOffset>
                      </wp:positionH>
                      <wp:positionV relativeFrom="paragraph">
                        <wp:posOffset>88607</wp:posOffset>
                      </wp:positionV>
                      <wp:extent cx="302456" cy="0"/>
                      <wp:effectExtent l="0" t="63500" r="0" b="76200"/>
                      <wp:wrapNone/>
                      <wp:docPr id="29" name="Straight Arrow Connector 29"/>
                      <wp:cNvGraphicFramePr/>
                      <a:graphic xmlns:a="http://schemas.openxmlformats.org/drawingml/2006/main">
                        <a:graphicData uri="http://schemas.microsoft.com/office/word/2010/wordprocessingShape">
                          <wps:wsp>
                            <wps:cNvCnPr/>
                            <wps:spPr>
                              <a:xfrm>
                                <a:off x="0" y="0"/>
                                <a:ext cx="302456"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53707" id="Straight Arrow Connector 29" o:spid="_x0000_s1026" type="#_x0000_t32" style="position:absolute;margin-left:69.55pt;margin-top:7pt;width:23.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" strokecolor="red" strokeweight=".5pt">
                      <v:stroke endarrow="block" joinstyle="miter"/>
                    </v:shape>
                  </w:pict>
                </mc:Fallback>
              </mc:AlternateContent>
            </w:r>
            <w:r>
              <w:rPr>
                <w:lang w:val="es-ES"/>
              </w:rPr>
              <w:t xml:space="preserve"> Fitoplancton          Zooplancton            Petrel</w:t>
            </w:r>
          </w:p>
        </w:tc>
      </w:tr>
      <w:tr w:rsidR="007038A2" w:rsidTr="007038A2">
        <w:tc>
          <w:tcPr>
            <w:tcW w:w="704" w:type="dxa"/>
          </w:tcPr>
          <w:p w:rsidR="007038A2" w:rsidRDefault="007038A2" w:rsidP="0090788A">
            <w:pPr>
              <w:jc w:val="both"/>
              <w:rPr>
                <w:lang w:val="es-ES"/>
              </w:rPr>
            </w:pPr>
            <w:r>
              <w:rPr>
                <w:lang w:val="es-ES"/>
              </w:rPr>
              <w:t>2º</w:t>
            </w:r>
          </w:p>
        </w:tc>
        <w:tc>
          <w:tcPr>
            <w:tcW w:w="8312" w:type="dxa"/>
          </w:tcPr>
          <w:p w:rsidR="007038A2" w:rsidRDefault="007038A2" w:rsidP="0090788A">
            <w:pPr>
              <w:jc w:val="both"/>
              <w:rPr>
                <w:lang w:val="es-ES"/>
              </w:rPr>
            </w:pPr>
          </w:p>
          <w:p w:rsidR="007038A2" w:rsidRDefault="007038A2" w:rsidP="0090788A">
            <w:pPr>
              <w:jc w:val="both"/>
              <w:rPr>
                <w:lang w:val="es-ES"/>
              </w:rPr>
            </w:pPr>
          </w:p>
        </w:tc>
      </w:tr>
      <w:tr w:rsidR="007038A2" w:rsidTr="007038A2">
        <w:tc>
          <w:tcPr>
            <w:tcW w:w="704" w:type="dxa"/>
          </w:tcPr>
          <w:p w:rsidR="007038A2" w:rsidRDefault="007038A2" w:rsidP="0090788A">
            <w:pPr>
              <w:jc w:val="both"/>
              <w:rPr>
                <w:lang w:val="es-ES"/>
              </w:rPr>
            </w:pPr>
            <w:r>
              <w:rPr>
                <w:lang w:val="es-ES"/>
              </w:rPr>
              <w:t>3º</w:t>
            </w:r>
          </w:p>
        </w:tc>
        <w:tc>
          <w:tcPr>
            <w:tcW w:w="8312" w:type="dxa"/>
          </w:tcPr>
          <w:p w:rsidR="007038A2" w:rsidRDefault="007038A2" w:rsidP="0090788A">
            <w:pPr>
              <w:jc w:val="both"/>
              <w:rPr>
                <w:lang w:val="es-ES"/>
              </w:rPr>
            </w:pPr>
          </w:p>
          <w:p w:rsidR="007038A2" w:rsidRDefault="007038A2" w:rsidP="0090788A">
            <w:pPr>
              <w:jc w:val="both"/>
              <w:rPr>
                <w:lang w:val="es-ES"/>
              </w:rPr>
            </w:pPr>
          </w:p>
        </w:tc>
      </w:tr>
      <w:tr w:rsidR="007038A2" w:rsidTr="007038A2">
        <w:tc>
          <w:tcPr>
            <w:tcW w:w="704" w:type="dxa"/>
          </w:tcPr>
          <w:p w:rsidR="007038A2" w:rsidRDefault="007038A2" w:rsidP="0090788A">
            <w:pPr>
              <w:jc w:val="both"/>
              <w:rPr>
                <w:lang w:val="es-ES"/>
              </w:rPr>
            </w:pPr>
            <w:r>
              <w:rPr>
                <w:lang w:val="es-ES"/>
              </w:rPr>
              <w:t>4º</w:t>
            </w:r>
          </w:p>
        </w:tc>
        <w:tc>
          <w:tcPr>
            <w:tcW w:w="8312" w:type="dxa"/>
          </w:tcPr>
          <w:p w:rsidR="007038A2" w:rsidRDefault="007038A2" w:rsidP="0090788A">
            <w:pPr>
              <w:jc w:val="both"/>
              <w:rPr>
                <w:lang w:val="es-ES"/>
              </w:rPr>
            </w:pPr>
          </w:p>
          <w:p w:rsidR="007038A2" w:rsidRDefault="007038A2" w:rsidP="0090788A">
            <w:pPr>
              <w:jc w:val="both"/>
              <w:rPr>
                <w:lang w:val="es-ES"/>
              </w:rPr>
            </w:pPr>
          </w:p>
        </w:tc>
      </w:tr>
      <w:tr w:rsidR="007038A2" w:rsidTr="007038A2">
        <w:tc>
          <w:tcPr>
            <w:tcW w:w="704" w:type="dxa"/>
          </w:tcPr>
          <w:p w:rsidR="007038A2" w:rsidRDefault="007038A2" w:rsidP="0090788A">
            <w:pPr>
              <w:jc w:val="both"/>
              <w:rPr>
                <w:lang w:val="es-ES"/>
              </w:rPr>
            </w:pPr>
            <w:r>
              <w:rPr>
                <w:lang w:val="es-ES"/>
              </w:rPr>
              <w:t>5º</w:t>
            </w:r>
          </w:p>
        </w:tc>
        <w:tc>
          <w:tcPr>
            <w:tcW w:w="8312" w:type="dxa"/>
          </w:tcPr>
          <w:p w:rsidR="007038A2" w:rsidRDefault="007038A2" w:rsidP="0090788A">
            <w:pPr>
              <w:jc w:val="both"/>
              <w:rPr>
                <w:lang w:val="es-ES"/>
              </w:rPr>
            </w:pPr>
          </w:p>
          <w:p w:rsidR="007038A2" w:rsidRDefault="007038A2" w:rsidP="0090788A">
            <w:pPr>
              <w:jc w:val="both"/>
              <w:rPr>
                <w:lang w:val="es-ES"/>
              </w:rPr>
            </w:pPr>
          </w:p>
        </w:tc>
      </w:tr>
      <w:tr w:rsidR="007038A2" w:rsidTr="007038A2">
        <w:tc>
          <w:tcPr>
            <w:tcW w:w="704" w:type="dxa"/>
          </w:tcPr>
          <w:p w:rsidR="007038A2" w:rsidRDefault="007038A2" w:rsidP="0090788A">
            <w:pPr>
              <w:jc w:val="both"/>
              <w:rPr>
                <w:lang w:val="es-ES"/>
              </w:rPr>
            </w:pPr>
            <w:r>
              <w:rPr>
                <w:lang w:val="es-ES"/>
              </w:rPr>
              <w:t>6º</w:t>
            </w:r>
          </w:p>
        </w:tc>
        <w:tc>
          <w:tcPr>
            <w:tcW w:w="8312" w:type="dxa"/>
          </w:tcPr>
          <w:p w:rsidR="007038A2" w:rsidRDefault="007038A2" w:rsidP="0090788A">
            <w:pPr>
              <w:jc w:val="both"/>
              <w:rPr>
                <w:lang w:val="es-ES"/>
              </w:rPr>
            </w:pPr>
          </w:p>
          <w:p w:rsidR="007038A2" w:rsidRDefault="007038A2" w:rsidP="0090788A">
            <w:pPr>
              <w:jc w:val="both"/>
              <w:rPr>
                <w:lang w:val="es-ES"/>
              </w:rPr>
            </w:pPr>
          </w:p>
        </w:tc>
      </w:tr>
    </w:tbl>
    <w:p w:rsidR="007038A2" w:rsidRDefault="007038A2" w:rsidP="0090788A">
      <w:pPr>
        <w:jc w:val="both"/>
        <w:rPr>
          <w:lang w:val="es-ES"/>
        </w:rPr>
      </w:pPr>
    </w:p>
    <w:p w:rsidR="003234E7" w:rsidRPr="00FA0ADD" w:rsidRDefault="003234E7" w:rsidP="003234E7">
      <w:pPr>
        <w:spacing w:before="100" w:beforeAutospacing="1" w:after="100" w:afterAutospacing="1"/>
        <w:rPr>
          <w:rFonts w:ascii="Calibri" w:hAnsi="Calibri" w:cs="Calibri"/>
          <w:sz w:val="18"/>
          <w:szCs w:val="18"/>
        </w:rPr>
      </w:pPr>
    </w:p>
    <w:p w:rsidR="007038A2" w:rsidRDefault="007038A2" w:rsidP="0090788A">
      <w:pPr>
        <w:jc w:val="both"/>
        <w:rPr>
          <w:lang w:val="es-ES"/>
        </w:rPr>
      </w:pPr>
    </w:p>
    <w:p w:rsidR="00A132E7" w:rsidRDefault="00FA0ADD" w:rsidP="0090788A">
      <w:pPr>
        <w:jc w:val="both"/>
        <w:rPr>
          <w:lang w:val="es-ES"/>
        </w:rPr>
      </w:pPr>
      <w:r>
        <w:rPr>
          <w:lang w:val="es-ES"/>
        </w:rPr>
        <w:t>4</w:t>
      </w:r>
      <w:r w:rsidR="00CA142E">
        <w:rPr>
          <w:lang w:val="es-ES"/>
        </w:rPr>
        <w:t>. INTERNET</w:t>
      </w:r>
    </w:p>
    <w:p w:rsidR="00CA142E" w:rsidRDefault="00CA142E" w:rsidP="0090788A">
      <w:pPr>
        <w:jc w:val="both"/>
        <w:rPr>
          <w:lang w:val="es-ES"/>
        </w:rPr>
      </w:pPr>
      <w:r>
        <w:rPr>
          <w:lang w:val="es-ES"/>
        </w:rPr>
        <w:t>¿Qué es la cadena alimenticia y cómo funciona?</w:t>
      </w:r>
    </w:p>
    <w:p w:rsidR="00CA142E" w:rsidRDefault="00AA7B80" w:rsidP="0090788A">
      <w:pPr>
        <w:jc w:val="both"/>
        <w:rPr>
          <w:lang w:val="es-ES"/>
        </w:rPr>
      </w:pPr>
      <w:hyperlink r:id="rId16" w:history="1">
        <w:r w:rsidR="007038A2" w:rsidRPr="00314A9D">
          <w:rPr>
            <w:rStyle w:val="Hyperlink"/>
            <w:lang w:val="es-ES"/>
          </w:rPr>
          <w:t>https://www.youtube.com/watch?v=ZPyEYNpAXXY</w:t>
        </w:r>
      </w:hyperlink>
    </w:p>
    <w:p w:rsidR="00CA142E" w:rsidRDefault="00CA142E" w:rsidP="0090788A">
      <w:pPr>
        <w:jc w:val="both"/>
        <w:rPr>
          <w:lang w:val="es-ES"/>
        </w:rPr>
      </w:pPr>
    </w:p>
    <w:p w:rsidR="00CA142E" w:rsidRDefault="00FA0ADD" w:rsidP="0090788A">
      <w:pPr>
        <w:jc w:val="both"/>
        <w:rPr>
          <w:lang w:val="es-ES"/>
        </w:rPr>
      </w:pPr>
      <w:r>
        <w:rPr>
          <w:lang w:val="es-ES"/>
        </w:rPr>
        <w:t>5</w:t>
      </w:r>
      <w:r w:rsidR="00CA142E">
        <w:rPr>
          <w:lang w:val="es-ES"/>
        </w:rPr>
        <w:t>. ¿Qué aprendí?</w:t>
      </w:r>
    </w:p>
    <w:p w:rsidR="00CA142E" w:rsidRDefault="00CA142E" w:rsidP="0090788A">
      <w:pPr>
        <w:jc w:val="both"/>
        <w:rPr>
          <w:lang w:val="es-ES"/>
        </w:rPr>
      </w:pPr>
    </w:p>
    <w:p w:rsidR="00CA142E" w:rsidRDefault="00CA142E" w:rsidP="00CA142E">
      <w:pPr>
        <w:jc w:val="both"/>
        <w:rPr>
          <w:b/>
          <w:bCs/>
          <w:lang w:val="es-ES"/>
        </w:rPr>
      </w:pPr>
      <w:r w:rsidRPr="0090788A">
        <w:rPr>
          <w:b/>
          <w:bCs/>
          <w:lang w:val="es-ES"/>
        </w:rPr>
        <w:t>¿Cuáles son los componentes de una cadena alimentaría?</w:t>
      </w:r>
    </w:p>
    <w:p w:rsidR="00CA142E" w:rsidRPr="0090788A" w:rsidRDefault="00CA142E" w:rsidP="00CA142E">
      <w:pPr>
        <w:jc w:val="both"/>
        <w:rPr>
          <w:b/>
          <w:bCs/>
          <w:lang w:val="es-ES"/>
        </w:rPr>
      </w:pPr>
      <w:r w:rsidRPr="00CA142E">
        <w:rPr>
          <w:b/>
          <w:bCs/>
          <w:noProof/>
          <w:lang w:val="es-ES"/>
        </w:rPr>
        <w:drawing>
          <wp:inline distT="0" distB="0" distL="0" distR="0" wp14:anchorId="2765F4E1" wp14:editId="341DD55D">
            <wp:extent cx="5731510" cy="1793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793240"/>
                    </a:xfrm>
                    <a:prstGeom prst="rect">
                      <a:avLst/>
                    </a:prstGeom>
                  </pic:spPr>
                </pic:pic>
              </a:graphicData>
            </a:graphic>
          </wp:inline>
        </w:drawing>
      </w:r>
    </w:p>
    <w:p w:rsidR="00CA142E" w:rsidRPr="00C31E32" w:rsidRDefault="00CA142E" w:rsidP="00CA142E">
      <w:pPr>
        <w:rPr>
          <w:lang w:val="es-ES"/>
        </w:rPr>
      </w:pPr>
    </w:p>
    <w:p w:rsidR="00CA142E" w:rsidRDefault="00CA142E" w:rsidP="00CA142E">
      <w:pPr>
        <w:jc w:val="both"/>
        <w:rPr>
          <w:lang w:val="es-ES"/>
        </w:rPr>
      </w:pPr>
    </w:p>
    <w:p w:rsidR="00CA142E" w:rsidRDefault="00CA142E" w:rsidP="00CA142E">
      <w:pPr>
        <w:jc w:val="both"/>
        <w:rPr>
          <w:lang w:val="es-ES"/>
        </w:rPr>
      </w:pPr>
    </w:p>
    <w:p w:rsidR="00CA142E" w:rsidRPr="00F71C87" w:rsidRDefault="00CA142E" w:rsidP="00CA142E">
      <w:pPr>
        <w:spacing w:before="100" w:beforeAutospacing="1" w:after="100" w:afterAutospacing="1"/>
        <w:rPr>
          <w:rFonts w:ascii="Calibri" w:hAnsi="Calibri" w:cs="Calibri"/>
          <w:sz w:val="22"/>
          <w:szCs w:val="22"/>
          <w:lang w:val="es-ES"/>
        </w:rPr>
      </w:pPr>
    </w:p>
    <w:p w:rsidR="00CA142E" w:rsidRDefault="00CA142E" w:rsidP="0090788A">
      <w:pPr>
        <w:jc w:val="both"/>
        <w:rPr>
          <w:lang w:val="es-ES"/>
        </w:rPr>
      </w:pPr>
    </w:p>
    <w:p w:rsidR="00A132E7" w:rsidRPr="008E7396" w:rsidRDefault="00A132E7" w:rsidP="0090788A">
      <w:pPr>
        <w:jc w:val="both"/>
        <w:rPr>
          <w:lang w:val="es-ES"/>
        </w:rPr>
      </w:pPr>
    </w:p>
    <w:p w:rsidR="00D64877" w:rsidRPr="0011066D" w:rsidRDefault="00D64877" w:rsidP="0090788A">
      <w:pPr>
        <w:jc w:val="both"/>
      </w:pPr>
    </w:p>
    <w:sectPr w:rsidR="00D64877" w:rsidRPr="001106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7B80" w:rsidRDefault="00AA7B80" w:rsidP="00985C16">
      <w:r>
        <w:separator/>
      </w:r>
    </w:p>
  </w:endnote>
  <w:endnote w:type="continuationSeparator" w:id="0">
    <w:p w:rsidR="00AA7B80" w:rsidRDefault="00AA7B80" w:rsidP="00985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Pro">
    <w:altName w:val="Cambria"/>
    <w:panose1 w:val="020B0604020202020204"/>
    <w:charset w:val="00"/>
    <w:family w:val="roman"/>
    <w:notTrueType/>
    <w:pitch w:val="default"/>
  </w:font>
  <w:font w:name="Calibri,Bold">
    <w:altName w:val="Calibr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7B80" w:rsidRDefault="00AA7B80" w:rsidP="00985C16">
      <w:r>
        <w:separator/>
      </w:r>
    </w:p>
  </w:footnote>
  <w:footnote w:type="continuationSeparator" w:id="0">
    <w:p w:rsidR="00AA7B80" w:rsidRDefault="00AA7B80" w:rsidP="00985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35110"/>
    <w:multiLevelType w:val="hybridMultilevel"/>
    <w:tmpl w:val="2F66C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090044"/>
    <w:multiLevelType w:val="hybridMultilevel"/>
    <w:tmpl w:val="AF04D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E8"/>
    <w:rsid w:val="0011066D"/>
    <w:rsid w:val="00157AA2"/>
    <w:rsid w:val="003234E7"/>
    <w:rsid w:val="004209E8"/>
    <w:rsid w:val="00560094"/>
    <w:rsid w:val="007038A2"/>
    <w:rsid w:val="00815EC7"/>
    <w:rsid w:val="0084269B"/>
    <w:rsid w:val="0084298C"/>
    <w:rsid w:val="008E7396"/>
    <w:rsid w:val="0090788A"/>
    <w:rsid w:val="00985C16"/>
    <w:rsid w:val="00A132E7"/>
    <w:rsid w:val="00AA7B80"/>
    <w:rsid w:val="00CA142E"/>
    <w:rsid w:val="00D64877"/>
    <w:rsid w:val="00E51767"/>
    <w:rsid w:val="00ED0E92"/>
    <w:rsid w:val="00F67A95"/>
    <w:rsid w:val="00F71C87"/>
    <w:rsid w:val="00FA0ADD"/>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D72D5"/>
  <w15:chartTrackingRefBased/>
  <w15:docId w15:val="{3599AAD0-204E-6649-9634-8CF38121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42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209E8"/>
    <w:pPr>
      <w:keepNext/>
      <w:keepLines/>
      <w:spacing w:before="480"/>
      <w:outlineLvl w:val="0"/>
    </w:pPr>
    <w:rPr>
      <w:rFonts w:asciiTheme="majorHAnsi" w:eastAsiaTheme="majorEastAsia" w:hAnsiTheme="majorHAnsi" w:cstheme="majorBidi"/>
      <w:b/>
      <w:bCs/>
      <w:color w:val="2D4F8E" w:themeColor="accent1" w:themeShade="B5"/>
      <w:sz w:val="32"/>
      <w:szCs w:val="32"/>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9E8"/>
    <w:rPr>
      <w:rFonts w:asciiTheme="majorHAnsi" w:eastAsiaTheme="majorEastAsia" w:hAnsiTheme="majorHAnsi" w:cstheme="majorBidi"/>
      <w:b/>
      <w:bCs/>
      <w:color w:val="2D4F8E" w:themeColor="accent1" w:themeShade="B5"/>
      <w:sz w:val="32"/>
      <w:szCs w:val="32"/>
      <w:lang w:val="es-ES_tradnl" w:eastAsia="es-ES"/>
    </w:rPr>
  </w:style>
  <w:style w:type="paragraph" w:styleId="NormalWeb">
    <w:name w:val="Normal (Web)"/>
    <w:basedOn w:val="Normal"/>
    <w:uiPriority w:val="99"/>
    <w:unhideWhenUsed/>
    <w:rsid w:val="004209E8"/>
    <w:pPr>
      <w:spacing w:before="100" w:beforeAutospacing="1" w:after="100" w:afterAutospacing="1"/>
    </w:pPr>
  </w:style>
  <w:style w:type="paragraph" w:styleId="ListParagraph">
    <w:name w:val="List Paragraph"/>
    <w:basedOn w:val="Normal"/>
    <w:uiPriority w:val="34"/>
    <w:qFormat/>
    <w:rsid w:val="004209E8"/>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985C16"/>
    <w:pPr>
      <w:tabs>
        <w:tab w:val="center" w:pos="4513"/>
        <w:tab w:val="right" w:pos="9026"/>
      </w:tabs>
    </w:pPr>
  </w:style>
  <w:style w:type="character" w:customStyle="1" w:styleId="HeaderChar">
    <w:name w:val="Header Char"/>
    <w:basedOn w:val="DefaultParagraphFont"/>
    <w:link w:val="Header"/>
    <w:uiPriority w:val="99"/>
    <w:rsid w:val="00985C16"/>
    <w:rPr>
      <w:rFonts w:ascii="Times New Roman" w:eastAsia="Times New Roman" w:hAnsi="Times New Roman" w:cs="Times New Roman"/>
      <w:lang w:eastAsia="en-GB"/>
    </w:rPr>
  </w:style>
  <w:style w:type="paragraph" w:styleId="Footer">
    <w:name w:val="footer"/>
    <w:basedOn w:val="Normal"/>
    <w:link w:val="FooterChar"/>
    <w:uiPriority w:val="99"/>
    <w:unhideWhenUsed/>
    <w:rsid w:val="00985C16"/>
    <w:pPr>
      <w:tabs>
        <w:tab w:val="center" w:pos="4513"/>
        <w:tab w:val="right" w:pos="9026"/>
      </w:tabs>
    </w:pPr>
  </w:style>
  <w:style w:type="character" w:customStyle="1" w:styleId="FooterChar">
    <w:name w:val="Footer Char"/>
    <w:basedOn w:val="DefaultParagraphFont"/>
    <w:link w:val="Footer"/>
    <w:uiPriority w:val="99"/>
    <w:rsid w:val="00985C16"/>
    <w:rPr>
      <w:rFonts w:ascii="Times New Roman" w:eastAsia="Times New Roman" w:hAnsi="Times New Roman" w:cs="Times New Roman"/>
      <w:lang w:eastAsia="en-GB"/>
    </w:rPr>
  </w:style>
  <w:style w:type="table" w:styleId="TableGrid">
    <w:name w:val="Table Grid"/>
    <w:basedOn w:val="TableNormal"/>
    <w:uiPriority w:val="39"/>
    <w:rsid w:val="00110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8A2"/>
    <w:rPr>
      <w:color w:val="0563C1" w:themeColor="hyperlink"/>
      <w:u w:val="single"/>
    </w:rPr>
  </w:style>
  <w:style w:type="character" w:styleId="UnresolvedMention">
    <w:name w:val="Unresolved Mention"/>
    <w:basedOn w:val="DefaultParagraphFont"/>
    <w:uiPriority w:val="99"/>
    <w:semiHidden/>
    <w:unhideWhenUsed/>
    <w:rsid w:val="007038A2"/>
    <w:rPr>
      <w:color w:val="605E5C"/>
      <w:shd w:val="clear" w:color="auto" w:fill="E1DFDD"/>
    </w:rPr>
  </w:style>
  <w:style w:type="character" w:styleId="FollowedHyperlink">
    <w:name w:val="FollowedHyperlink"/>
    <w:basedOn w:val="DefaultParagraphFont"/>
    <w:uiPriority w:val="99"/>
    <w:semiHidden/>
    <w:unhideWhenUsed/>
    <w:rsid w:val="007038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048640">
      <w:bodyDiv w:val="1"/>
      <w:marLeft w:val="0"/>
      <w:marRight w:val="0"/>
      <w:marTop w:val="0"/>
      <w:marBottom w:val="0"/>
      <w:divBdr>
        <w:top w:val="none" w:sz="0" w:space="0" w:color="auto"/>
        <w:left w:val="none" w:sz="0" w:space="0" w:color="auto"/>
        <w:bottom w:val="none" w:sz="0" w:space="0" w:color="auto"/>
        <w:right w:val="none" w:sz="0" w:space="0" w:color="auto"/>
      </w:divBdr>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766848532">
      <w:bodyDiv w:val="1"/>
      <w:marLeft w:val="0"/>
      <w:marRight w:val="0"/>
      <w:marTop w:val="0"/>
      <w:marBottom w:val="0"/>
      <w:divBdr>
        <w:top w:val="none" w:sz="0" w:space="0" w:color="auto"/>
        <w:left w:val="none" w:sz="0" w:space="0" w:color="auto"/>
        <w:bottom w:val="none" w:sz="0" w:space="0" w:color="auto"/>
        <w:right w:val="none" w:sz="0" w:space="0" w:color="auto"/>
      </w:divBdr>
    </w:div>
    <w:div w:id="899945730">
      <w:bodyDiv w:val="1"/>
      <w:marLeft w:val="0"/>
      <w:marRight w:val="0"/>
      <w:marTop w:val="0"/>
      <w:marBottom w:val="0"/>
      <w:divBdr>
        <w:top w:val="none" w:sz="0" w:space="0" w:color="auto"/>
        <w:left w:val="none" w:sz="0" w:space="0" w:color="auto"/>
        <w:bottom w:val="none" w:sz="0" w:space="0" w:color="auto"/>
        <w:right w:val="none" w:sz="0" w:space="0" w:color="auto"/>
      </w:divBdr>
      <w:divsChild>
        <w:div w:id="402919063">
          <w:marLeft w:val="0"/>
          <w:marRight w:val="0"/>
          <w:marTop w:val="0"/>
          <w:marBottom w:val="0"/>
          <w:divBdr>
            <w:top w:val="none" w:sz="0" w:space="0" w:color="auto"/>
            <w:left w:val="none" w:sz="0" w:space="0" w:color="auto"/>
            <w:bottom w:val="none" w:sz="0" w:space="0" w:color="auto"/>
            <w:right w:val="none" w:sz="0" w:space="0" w:color="auto"/>
          </w:divBdr>
          <w:divsChild>
            <w:div w:id="1975715220">
              <w:marLeft w:val="0"/>
              <w:marRight w:val="0"/>
              <w:marTop w:val="0"/>
              <w:marBottom w:val="0"/>
              <w:divBdr>
                <w:top w:val="none" w:sz="0" w:space="0" w:color="auto"/>
                <w:left w:val="none" w:sz="0" w:space="0" w:color="auto"/>
                <w:bottom w:val="none" w:sz="0" w:space="0" w:color="auto"/>
                <w:right w:val="none" w:sz="0" w:space="0" w:color="auto"/>
              </w:divBdr>
              <w:divsChild>
                <w:div w:id="1775661737">
                  <w:marLeft w:val="0"/>
                  <w:marRight w:val="0"/>
                  <w:marTop w:val="0"/>
                  <w:marBottom w:val="0"/>
                  <w:divBdr>
                    <w:top w:val="none" w:sz="0" w:space="0" w:color="auto"/>
                    <w:left w:val="none" w:sz="0" w:space="0" w:color="auto"/>
                    <w:bottom w:val="none" w:sz="0" w:space="0" w:color="auto"/>
                    <w:right w:val="none" w:sz="0" w:space="0" w:color="auto"/>
                  </w:divBdr>
                  <w:divsChild>
                    <w:div w:id="408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927021">
      <w:bodyDiv w:val="1"/>
      <w:marLeft w:val="0"/>
      <w:marRight w:val="0"/>
      <w:marTop w:val="0"/>
      <w:marBottom w:val="0"/>
      <w:divBdr>
        <w:top w:val="none" w:sz="0" w:space="0" w:color="auto"/>
        <w:left w:val="none" w:sz="0" w:space="0" w:color="auto"/>
        <w:bottom w:val="none" w:sz="0" w:space="0" w:color="auto"/>
        <w:right w:val="none" w:sz="0" w:space="0" w:color="auto"/>
      </w:divBdr>
      <w:divsChild>
        <w:div w:id="678242709">
          <w:marLeft w:val="0"/>
          <w:marRight w:val="0"/>
          <w:marTop w:val="0"/>
          <w:marBottom w:val="0"/>
          <w:divBdr>
            <w:top w:val="none" w:sz="0" w:space="0" w:color="auto"/>
            <w:left w:val="none" w:sz="0" w:space="0" w:color="auto"/>
            <w:bottom w:val="none" w:sz="0" w:space="0" w:color="auto"/>
            <w:right w:val="none" w:sz="0" w:space="0" w:color="auto"/>
          </w:divBdr>
          <w:divsChild>
            <w:div w:id="34740213">
              <w:marLeft w:val="0"/>
              <w:marRight w:val="0"/>
              <w:marTop w:val="0"/>
              <w:marBottom w:val="0"/>
              <w:divBdr>
                <w:top w:val="none" w:sz="0" w:space="0" w:color="auto"/>
                <w:left w:val="none" w:sz="0" w:space="0" w:color="auto"/>
                <w:bottom w:val="none" w:sz="0" w:space="0" w:color="auto"/>
                <w:right w:val="none" w:sz="0" w:space="0" w:color="auto"/>
              </w:divBdr>
              <w:divsChild>
                <w:div w:id="352264568">
                  <w:marLeft w:val="0"/>
                  <w:marRight w:val="0"/>
                  <w:marTop w:val="0"/>
                  <w:marBottom w:val="0"/>
                  <w:divBdr>
                    <w:top w:val="none" w:sz="0" w:space="0" w:color="auto"/>
                    <w:left w:val="none" w:sz="0" w:space="0" w:color="auto"/>
                    <w:bottom w:val="none" w:sz="0" w:space="0" w:color="auto"/>
                    <w:right w:val="none" w:sz="0" w:space="0" w:color="auto"/>
                  </w:divBdr>
                  <w:divsChild>
                    <w:div w:id="877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88475">
      <w:bodyDiv w:val="1"/>
      <w:marLeft w:val="0"/>
      <w:marRight w:val="0"/>
      <w:marTop w:val="0"/>
      <w:marBottom w:val="0"/>
      <w:divBdr>
        <w:top w:val="none" w:sz="0" w:space="0" w:color="auto"/>
        <w:left w:val="none" w:sz="0" w:space="0" w:color="auto"/>
        <w:bottom w:val="none" w:sz="0" w:space="0" w:color="auto"/>
        <w:right w:val="none" w:sz="0" w:space="0" w:color="auto"/>
      </w:divBdr>
      <w:divsChild>
        <w:div w:id="141195655">
          <w:marLeft w:val="0"/>
          <w:marRight w:val="0"/>
          <w:marTop w:val="0"/>
          <w:marBottom w:val="0"/>
          <w:divBdr>
            <w:top w:val="none" w:sz="0" w:space="0" w:color="auto"/>
            <w:left w:val="none" w:sz="0" w:space="0" w:color="auto"/>
            <w:bottom w:val="none" w:sz="0" w:space="0" w:color="auto"/>
            <w:right w:val="none" w:sz="0" w:space="0" w:color="auto"/>
          </w:divBdr>
          <w:divsChild>
            <w:div w:id="1471753319">
              <w:marLeft w:val="0"/>
              <w:marRight w:val="0"/>
              <w:marTop w:val="0"/>
              <w:marBottom w:val="0"/>
              <w:divBdr>
                <w:top w:val="none" w:sz="0" w:space="0" w:color="auto"/>
                <w:left w:val="none" w:sz="0" w:space="0" w:color="auto"/>
                <w:bottom w:val="none" w:sz="0" w:space="0" w:color="auto"/>
                <w:right w:val="none" w:sz="0" w:space="0" w:color="auto"/>
              </w:divBdr>
              <w:divsChild>
                <w:div w:id="257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hyperlink" Target="https://www.youtube.com/watch?v=ZPyEYNpAXX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6</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Rodriguez Urrutia</dc:creator>
  <cp:keywords/>
  <dc:description/>
  <cp:lastModifiedBy>Ximena Rodriguez Urrutia</cp:lastModifiedBy>
  <cp:revision>7</cp:revision>
  <dcterms:created xsi:type="dcterms:W3CDTF">2021-04-18T15:59:00Z</dcterms:created>
  <dcterms:modified xsi:type="dcterms:W3CDTF">2021-04-18T23:09:00Z</dcterms:modified>
</cp:coreProperties>
</file>