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3A68" w:rsidRDefault="00433A68" w:rsidP="00433A68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45A1B32C" wp14:editId="676366B0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7679E" wp14:editId="78FF1800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A68" w:rsidRPr="0055664F" w:rsidRDefault="00433A68" w:rsidP="00433A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433A68" w:rsidRPr="0055664F" w:rsidRDefault="00433A68" w:rsidP="00433A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433A68" w:rsidRPr="0055664F" w:rsidRDefault="00433A68" w:rsidP="00433A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7679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:rsidR="00433A68" w:rsidRPr="0055664F" w:rsidRDefault="00433A68" w:rsidP="00433A68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433A68" w:rsidRPr="0055664F" w:rsidRDefault="00433A68" w:rsidP="00433A6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433A68" w:rsidRPr="0055664F" w:rsidRDefault="00433A68" w:rsidP="00433A6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3A68" w:rsidRDefault="00433A68" w:rsidP="00433A68">
      <w:pPr>
        <w:rPr>
          <w:color w:val="000000" w:themeColor="text1"/>
          <w:sz w:val="22"/>
          <w:szCs w:val="22"/>
          <w:lang w:val="es-ES"/>
        </w:rPr>
      </w:pPr>
    </w:p>
    <w:p w:rsidR="00433A68" w:rsidRDefault="00433A68" w:rsidP="00433A68">
      <w:pPr>
        <w:rPr>
          <w:color w:val="000000" w:themeColor="text1"/>
          <w:sz w:val="22"/>
          <w:szCs w:val="22"/>
          <w:lang w:val="es-ES"/>
        </w:rPr>
      </w:pPr>
    </w:p>
    <w:p w:rsidR="00433A68" w:rsidRDefault="00433A68" w:rsidP="00433A68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433A68" w:rsidRPr="003D4B49" w:rsidRDefault="00433A68" w:rsidP="00433A68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433A68" w:rsidRDefault="00433A68" w:rsidP="00433A68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</w:p>
    <w:p w:rsidR="00433A68" w:rsidRDefault="00433A68" w:rsidP="00433A68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sz w:val="22"/>
          <w:szCs w:val="22"/>
          <w:lang w:val="es-ES"/>
        </w:rPr>
        <w:t>El sistema esquelético</w:t>
      </w:r>
      <w:r>
        <w:rPr>
          <w:sz w:val="22"/>
          <w:szCs w:val="22"/>
          <w:lang w:val="es-ES"/>
        </w:rPr>
        <w:t>”</w:t>
      </w:r>
    </w:p>
    <w:p w:rsidR="00433A68" w:rsidRDefault="00433A68" w:rsidP="00433A68">
      <w:pPr>
        <w:rPr>
          <w:u w:val="single"/>
          <w:lang w:val="es-ES"/>
        </w:rPr>
      </w:pPr>
    </w:p>
    <w:p w:rsidR="00433A68" w:rsidRPr="003D4B49" w:rsidRDefault="00433A68" w:rsidP="00433A68">
      <w:pPr>
        <w:rPr>
          <w:sz w:val="22"/>
          <w:szCs w:val="22"/>
          <w:lang w:val="es-ES"/>
        </w:rPr>
      </w:pPr>
    </w:p>
    <w:p w:rsidR="00433A68" w:rsidRPr="003D4B49" w:rsidRDefault="00433A68" w:rsidP="00433A68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433A68" w:rsidRPr="003D4B49" w:rsidRDefault="00433A68" w:rsidP="00433A68">
      <w:pPr>
        <w:rPr>
          <w:sz w:val="22"/>
          <w:szCs w:val="22"/>
          <w:lang w:val="es-ES"/>
        </w:rPr>
      </w:pPr>
    </w:p>
    <w:p w:rsidR="00433A68" w:rsidRPr="003D4B49" w:rsidRDefault="00433A68" w:rsidP="00433A68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:rsidR="00433A68" w:rsidRPr="003D4B49" w:rsidRDefault="00433A68" w:rsidP="00433A68">
      <w:pPr>
        <w:rPr>
          <w:sz w:val="22"/>
          <w:szCs w:val="22"/>
          <w:lang w:val="es-ES"/>
        </w:rPr>
      </w:pPr>
    </w:p>
    <w:p w:rsidR="00433A68" w:rsidRDefault="00433A68" w:rsidP="00433A68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433A68" w:rsidRDefault="00433A68" w:rsidP="00433A68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89EB9" wp14:editId="15FE209C">
                <wp:simplePos x="0" y="0"/>
                <wp:positionH relativeFrom="column">
                  <wp:posOffset>1115438</wp:posOffset>
                </wp:positionH>
                <wp:positionV relativeFrom="paragraph">
                  <wp:posOffset>863451</wp:posOffset>
                </wp:positionV>
                <wp:extent cx="3389086" cy="1887166"/>
                <wp:effectExtent l="0" t="0" r="14605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9086" cy="18871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33A68" w:rsidRPr="007B09CD" w:rsidRDefault="00433A68" w:rsidP="00433A6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433A68" w:rsidRDefault="00433A68" w:rsidP="00433A68">
                            <w:pPr>
                              <w:spacing w:line="276" w:lineRule="auto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</w:t>
                            </w: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guía de repaso sobre el esqueleto.</w:t>
                            </w:r>
                          </w:p>
                          <w:p w:rsidR="00433A68" w:rsidRDefault="00433A68" w:rsidP="00433A68">
                            <w:pPr>
                              <w:spacing w:line="276" w:lineRule="auto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433A68" w:rsidRDefault="00433A68" w:rsidP="00433A6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</w:t>
                            </w: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sobre las articulaciones.</w:t>
                            </w:r>
                          </w:p>
                          <w:p w:rsidR="00433A68" w:rsidRDefault="00433A68" w:rsidP="00433A6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433A68" w:rsidRDefault="00433A68" w:rsidP="00433A6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33A68"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>Paso 3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: Lectura y ejercitación de la guía de las articulaciones.</w:t>
                            </w:r>
                          </w:p>
                          <w:p w:rsidR="00433A68" w:rsidRDefault="00433A68" w:rsidP="00433A6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433A68" w:rsidRPr="007B09CD" w:rsidRDefault="00433A68" w:rsidP="00433A6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433A68" w:rsidRPr="00433A68" w:rsidRDefault="00433A68" w:rsidP="00433A68">
                            <w:pPr>
                              <w:spacing w:line="276" w:lineRule="auto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433A68" w:rsidRPr="009E2FCD" w:rsidRDefault="00433A68" w:rsidP="00433A6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</w:pPr>
                          </w:p>
                          <w:p w:rsidR="00433A68" w:rsidRDefault="00433A68" w:rsidP="00433A68"/>
                          <w:p w:rsidR="00433A68" w:rsidRPr="009E2FCD" w:rsidRDefault="00433A68" w:rsidP="00433A6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</w:pPr>
                          </w:p>
                          <w:p w:rsidR="00433A68" w:rsidRDefault="00433A68" w:rsidP="00433A6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433A68" w:rsidRDefault="00433A68" w:rsidP="00433A6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433A68" w:rsidRDefault="00433A68" w:rsidP="00433A6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433A68" w:rsidRPr="004C5ED6" w:rsidRDefault="00433A68" w:rsidP="00433A6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433A68" w:rsidRDefault="00433A68" w:rsidP="00433A68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433A68" w:rsidRPr="007B09CD" w:rsidRDefault="00433A68" w:rsidP="00433A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89EB9" id="Text Box 7" o:spid="_x0000_s1027" type="#_x0000_t202" style="position:absolute;left:0;text-align:left;margin-left:87.85pt;margin-top:68pt;width:266.85pt;height:1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58H1RgIAAIEEAAAOAAAAZHJzL2Uyb0RvYy54bWysVFFv2jAQfp+0/2D5fSQBCjQiVIyKaVLV&#13;&#10;VoKpz8axSSTH59mGhP36nR2gqNvTtBdzvruc7/u+O+YPXaPIUVhXgy5oNkgpEZpDWet9QX9s119m&#13;&#10;lDjPdMkUaFHQk3D0YfH507w1uRhCBaoUlmAR7fLWFLTy3uRJ4nglGuYGYITGoATbMI9Xu09Ky1qs&#13;&#10;3qhkmKaTpAVbGgtcOIfexz5IF7G+lIL7Fymd8EQVFHvz8bTx3IUzWcxZvrfMVDU/t8H+oYuG1Rof&#13;&#10;vZZ6ZJ6Rg63/KNXU3IID6QccmgSkrLmIGBBNln5As6mYERELkuPMlSb3/8ry5+OrJXVZ0CklmjUo&#13;&#10;0VZ0nnyFjkwDO61xOSZtDKb5Dt2o8sXv0BlAd9I24RfhEIwjz6crt6EYR+doNLtPZxNKOMay2Wya&#13;&#10;TSahTvL+ubHOfxPQkGAU1KJ4kVN2fHK+T72khNc0rGulooBKk7agk9FdGj9woOoyBENaHCWxUpYc&#13;&#10;GQ7Bbh/bx2dvsvCmNPYSwPagguW7XRepuQLeQXlCHiz0c+QMX9fY6xNz/pVZHByEjsvgX/CQCrAn&#13;&#10;OFuUVGB//c0f8lFPjFLS4iAW1P08MCsoUd81Kn2fjcdhcuNlfDcd4sXeRna3EX1oVoAwM1w7w6MZ&#13;&#10;8r26mNJC84Y7swyvYohpjm8X1F/Mle/XA3eOi+UyJuGsGuaf9MbwUDrQGpTYdm/MmrNcHpV+hsvI&#13;&#10;svyDan1ur9vy4EHWUdLAc8/qmX6c8zgU550Mi3R7j1nv/xyL3wAAAP//AwBQSwMEFAAGAAgAAAAh&#13;&#10;AKZcN8vkAAAAEAEAAA8AAABkcnMvZG93bnJldi54bWxMT8tOwzAQvCPxD9YicaMOSWloGqfiUS7l&#13;&#10;AJR+gJssSVR7HcVOmvL1LCe4rHa0s/PI15M1YsTet44U3M4iEEilq1qqFew/X27uQfigqdLGESo4&#13;&#10;o4d1cXmR66xyJ/rAcRdqwSLkM62gCaHLpPRlg1b7meuQ+PbleqsDw76WVa9PLG6NjKNoIa1uiR0a&#13;&#10;3eFTg+VxN1gFS7s5poN53Y7v3fd5iP1++/a4Uer6anpe8XhYgQg4hb8P+O3A+aHgYAc3UOWFYZze&#13;&#10;pUzlJVlwM2ak0XIO4qBgniQxyCKX/4sUPwAAAP//AwBQSwECLQAUAAYACAAAACEAtoM4kv4AAADh&#13;&#10;AQAAEwAAAAAAAAAAAAAAAAAAAAAAW0NvbnRlbnRfVHlwZXNdLnhtbFBLAQItABQABgAIAAAAIQA4&#13;&#10;/SH/1gAAAJQBAAALAAAAAAAAAAAAAAAAAC8BAABfcmVscy8ucmVsc1BLAQItABQABgAIAAAAIQBT&#13;&#10;58H1RgIAAIEEAAAOAAAAAAAAAAAAAAAAAC4CAABkcnMvZTJvRG9jLnhtbFBLAQItABQABgAIAAAA&#13;&#10;IQCmXDfL5AAAABABAAAPAAAAAAAAAAAAAAAAAKAEAABkcnMvZG93bnJldi54bWxQSwUGAAAAAAQA&#13;&#10;BADzAAAAsQUAAAAA&#13;&#10;" filled="f" strokecolor="white [3212]" strokeweight=".5pt">
                <v:textbox>
                  <w:txbxContent>
                    <w:p w:rsidR="00433A68" w:rsidRPr="007B09CD" w:rsidRDefault="00433A68" w:rsidP="00433A6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433A68" w:rsidRDefault="00433A68" w:rsidP="00433A68">
                      <w:pPr>
                        <w:spacing w:line="276" w:lineRule="auto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</w:t>
                      </w: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>1</w:t>
                      </w: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guía de repaso sobre el esqueleto.</w:t>
                      </w:r>
                    </w:p>
                    <w:p w:rsidR="00433A68" w:rsidRDefault="00433A68" w:rsidP="00433A68">
                      <w:pPr>
                        <w:spacing w:line="276" w:lineRule="auto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433A68" w:rsidRDefault="00433A68" w:rsidP="00433A6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</w:t>
                      </w: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>2</w:t>
                      </w: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sobre las articulaciones.</w:t>
                      </w:r>
                    </w:p>
                    <w:p w:rsidR="00433A68" w:rsidRDefault="00433A68" w:rsidP="00433A6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433A68" w:rsidRDefault="00433A68" w:rsidP="00433A6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433A68"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>Paso 3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: Lectura y ejercitación de la guía de las articulaciones.</w:t>
                      </w:r>
                    </w:p>
                    <w:p w:rsidR="00433A68" w:rsidRDefault="00433A68" w:rsidP="00433A6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433A68" w:rsidRPr="007B09CD" w:rsidRDefault="00433A68" w:rsidP="00433A6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433A68" w:rsidRPr="00433A68" w:rsidRDefault="00433A68" w:rsidP="00433A68">
                      <w:pPr>
                        <w:spacing w:line="276" w:lineRule="auto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433A68" w:rsidRPr="009E2FCD" w:rsidRDefault="00433A68" w:rsidP="00433A6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</w:pPr>
                    </w:p>
                    <w:p w:rsidR="00433A68" w:rsidRDefault="00433A68" w:rsidP="00433A68"/>
                    <w:p w:rsidR="00433A68" w:rsidRPr="009E2FCD" w:rsidRDefault="00433A68" w:rsidP="00433A6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</w:pPr>
                    </w:p>
                    <w:p w:rsidR="00433A68" w:rsidRDefault="00433A68" w:rsidP="00433A6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433A68" w:rsidRDefault="00433A68" w:rsidP="00433A6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433A68" w:rsidRDefault="00433A68" w:rsidP="00433A6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433A68" w:rsidRPr="004C5ED6" w:rsidRDefault="00433A68" w:rsidP="00433A6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433A68" w:rsidRDefault="00433A68" w:rsidP="00433A68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433A68" w:rsidRPr="007B09CD" w:rsidRDefault="00433A68" w:rsidP="00433A68"/>
                  </w:txbxContent>
                </v:textbox>
              </v:shape>
            </w:pict>
          </mc:Fallback>
        </mc:AlternateContent>
      </w:r>
      <w:r w:rsidRPr="005E0407">
        <w:rPr>
          <w:noProof/>
          <w:sz w:val="22"/>
          <w:szCs w:val="22"/>
          <w:lang w:val="es-ES"/>
        </w:rPr>
        <w:drawing>
          <wp:inline distT="0" distB="0" distL="0" distR="0" wp14:anchorId="5135CED2" wp14:editId="184C3970">
            <wp:extent cx="5482813" cy="3294434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3748" cy="331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A68" w:rsidRDefault="00433A68" w:rsidP="00433A68">
      <w:pPr>
        <w:rPr>
          <w:sz w:val="22"/>
          <w:szCs w:val="22"/>
          <w:lang w:val="es-ES"/>
        </w:rPr>
      </w:pPr>
    </w:p>
    <w:p w:rsidR="00433A68" w:rsidRDefault="00433A68" w:rsidP="00433A68">
      <w:pPr>
        <w:jc w:val="center"/>
        <w:rPr>
          <w:sz w:val="22"/>
          <w:szCs w:val="22"/>
          <w:lang w:val="es-ES"/>
        </w:rPr>
      </w:pPr>
    </w:p>
    <w:p w:rsidR="00433A68" w:rsidRDefault="00433A68" w:rsidP="00433A68"/>
    <w:p w:rsidR="00433A68" w:rsidRDefault="00433A68" w:rsidP="00433A68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:rsidR="00433A68" w:rsidRDefault="00433A68" w:rsidP="00433A68">
      <w:pPr>
        <w:rPr>
          <w:lang w:val="es-ES"/>
        </w:rPr>
      </w:pPr>
    </w:p>
    <w:p w:rsidR="00433A68" w:rsidRPr="003C08AD" w:rsidRDefault="00433A68" w:rsidP="00433A68">
      <w:pPr>
        <w:rPr>
          <w:lang w:val="es-ES"/>
        </w:rPr>
      </w:pPr>
      <w:r>
        <w:rPr>
          <w:lang w:val="es-ES"/>
        </w:rPr>
        <w:t xml:space="preserve">SANTIAGO, </w:t>
      </w:r>
      <w:r>
        <w:rPr>
          <w:lang w:val="es-ES"/>
        </w:rPr>
        <w:t>abril</w:t>
      </w:r>
      <w:r>
        <w:rPr>
          <w:lang w:val="es-ES"/>
        </w:rPr>
        <w:t xml:space="preserve"> 202</w:t>
      </w:r>
      <w:r>
        <w:rPr>
          <w:lang w:val="es-ES"/>
        </w:rPr>
        <w:t>1</w:t>
      </w:r>
      <w:r>
        <w:rPr>
          <w:lang w:val="es-ES"/>
        </w:rPr>
        <w:t>.</w:t>
      </w:r>
    </w:p>
    <w:p w:rsidR="00433A68" w:rsidRPr="00287BD2" w:rsidRDefault="00433A68" w:rsidP="00433A68">
      <w:pPr>
        <w:rPr>
          <w:lang w:val="es-ES"/>
        </w:rPr>
      </w:pPr>
    </w:p>
    <w:p w:rsidR="00433A68" w:rsidRPr="000B4FF4" w:rsidRDefault="00433A68" w:rsidP="00433A68">
      <w:pPr>
        <w:rPr>
          <w:lang w:val="es-ES"/>
        </w:rPr>
      </w:pPr>
    </w:p>
    <w:p w:rsidR="00433A68" w:rsidRPr="009E2FCD" w:rsidRDefault="00433A68" w:rsidP="00433A68">
      <w:pPr>
        <w:rPr>
          <w:lang w:val="es-ES"/>
        </w:rPr>
      </w:pPr>
    </w:p>
    <w:p w:rsidR="007F2ACB" w:rsidRPr="00433A68" w:rsidRDefault="007F2ACB">
      <w:pPr>
        <w:rPr>
          <w:lang w:val="es-ES"/>
        </w:rPr>
      </w:pPr>
    </w:p>
    <w:sectPr w:rsidR="007F2ACB" w:rsidRPr="00433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68"/>
    <w:rsid w:val="00433A68"/>
    <w:rsid w:val="007F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32B15"/>
  <w15:chartTrackingRefBased/>
  <w15:docId w15:val="{DF8D21D1-DAB9-6143-A701-E136D136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2021-04-11T14:55:00Z</dcterms:created>
  <dcterms:modified xsi:type="dcterms:W3CDTF">2021-04-11T15:00:00Z</dcterms:modified>
</cp:coreProperties>
</file>