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1857" w:rsidRPr="007D5A9B" w:rsidRDefault="00E217AD" w:rsidP="00D51857">
      <w:pPr>
        <w:jc w:val="center"/>
        <w:rPr>
          <w:color w:val="5B9BD5" w:themeColor="accent5"/>
        </w:rPr>
      </w:pPr>
      <w:r>
        <w:rPr>
          <w:noProof/>
          <w:color w:val="5B9BD5" w:themeColor="accent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2335276</wp:posOffset>
                </wp:positionH>
                <wp:positionV relativeFrom="paragraph">
                  <wp:posOffset>6604</wp:posOffset>
                </wp:positionV>
                <wp:extent cx="798068" cy="712724"/>
                <wp:effectExtent l="12700" t="12700" r="1524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68" cy="71272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17AD" w:rsidRPr="00E217AD" w:rsidRDefault="00E217AD" w:rsidP="00E217AD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E217AD">
                              <w:rPr>
                                <w:color w:val="000000" w:themeColor="text1"/>
                                <w:lang w:val="es-ES"/>
                              </w:rPr>
                              <w:t>Clase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left:0;text-align:left;margin-left:183.9pt;margin-top:.5pt;width:62.85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" fillcolor="#ed7d31 [3205]" strokecolor="black [3213]" strokeweight="1.5pt">
                <v:stroke joinstyle="miter"/>
                <v:textbox>
                  <w:txbxContent>
                    <w:p w:rsidR="00E217AD" w:rsidRPr="00E217AD" w:rsidRDefault="00E217AD" w:rsidP="00E217AD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E217AD">
                        <w:rPr>
                          <w:color w:val="000000" w:themeColor="text1"/>
                          <w:lang w:val="es-ES"/>
                        </w:rPr>
                        <w:t>Clase 2</w:t>
                      </w:r>
                    </w:p>
                  </w:txbxContent>
                </v:textbox>
              </v:oval>
            </w:pict>
          </mc:Fallback>
        </mc:AlternateContent>
      </w:r>
    </w:p>
    <w:p w:rsidR="00D51857" w:rsidRDefault="00D51857" w:rsidP="00D51857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</w:p>
    <w:p w:rsidR="00D51857" w:rsidRPr="00793032" w:rsidRDefault="00D51857" w:rsidP="00D51857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793032">
        <w:rPr>
          <w:b w:val="0"/>
          <w:bCs w:val="0"/>
          <w:iCs/>
          <w:color w:val="000000" w:themeColor="text1"/>
          <w:sz w:val="28"/>
          <w:szCs w:val="28"/>
        </w:rPr>
        <w:t xml:space="preserve"> Guía de trabajo</w:t>
      </w:r>
    </w:p>
    <w:p w:rsidR="00D51857" w:rsidRPr="00401C0F" w:rsidRDefault="00D51857" w:rsidP="00E217AD">
      <w:pPr>
        <w:pStyle w:val="Heading1"/>
        <w:contextualSpacing/>
        <w:jc w:val="center"/>
        <w:rPr>
          <w:b w:val="0"/>
          <w:bCs w:val="0"/>
          <w:iCs/>
          <w:color w:val="000000" w:themeColor="text1"/>
          <w:sz w:val="28"/>
          <w:szCs w:val="28"/>
        </w:rPr>
      </w:pPr>
      <w:r w:rsidRPr="00401C0F">
        <w:rPr>
          <w:b w:val="0"/>
          <w:bCs w:val="0"/>
          <w:iCs/>
          <w:color w:val="000000" w:themeColor="text1"/>
          <w:sz w:val="28"/>
          <w:szCs w:val="28"/>
        </w:rPr>
        <w:t>Unidad “Movimiento y Cuerpo”</w:t>
      </w:r>
    </w:p>
    <w:p w:rsidR="00D51857" w:rsidRPr="00401C0F" w:rsidRDefault="00EE1ABA" w:rsidP="00E217AD">
      <w:pPr>
        <w:jc w:val="center"/>
        <w:rPr>
          <w:u w:val="single"/>
          <w:lang w:val="es-ES_tradnl" w:eastAsia="es-ES"/>
        </w:rPr>
      </w:pPr>
      <w:r>
        <w:rPr>
          <w:u w:val="single"/>
          <w:lang w:val="es-ES_tradnl" w:eastAsia="es-ES"/>
        </w:rPr>
        <w:t>Clase 2 Movimiento del Cuerpo</w:t>
      </w:r>
    </w:p>
    <w:p w:rsidR="00D51857" w:rsidRPr="007D5A9B" w:rsidRDefault="00D51857" w:rsidP="00D51857">
      <w:pPr>
        <w:jc w:val="center"/>
        <w:rPr>
          <w:sz w:val="28"/>
          <w:szCs w:val="28"/>
          <w:u w:val="single"/>
          <w:lang w:eastAsia="es-ES"/>
        </w:rPr>
      </w:pPr>
    </w:p>
    <w:p w:rsidR="00D51857" w:rsidRPr="00C51F1A" w:rsidRDefault="00D51857" w:rsidP="00D51857">
      <w:pPr>
        <w:rPr>
          <w:b/>
          <w:bCs/>
          <w:sz w:val="20"/>
          <w:szCs w:val="20"/>
          <w:lang w:val="es-ES_tradnl"/>
        </w:rPr>
      </w:pPr>
    </w:p>
    <w:p w:rsidR="00D51857" w:rsidRDefault="00D51857" w:rsidP="00D51857">
      <w:pPr>
        <w:rPr>
          <w:u w:val="single"/>
        </w:rPr>
      </w:pPr>
    </w:p>
    <w:p w:rsidR="00D51857" w:rsidRDefault="00D51857" w:rsidP="00D51857">
      <w:pPr>
        <w:rPr>
          <w:b/>
          <w:bCs/>
          <w:u w:val="single"/>
        </w:rPr>
      </w:pPr>
      <w:r w:rsidRPr="00476941">
        <w:rPr>
          <w:b/>
          <w:bCs/>
          <w:u w:val="single"/>
        </w:rPr>
        <w:t xml:space="preserve">Objetivo de </w:t>
      </w:r>
      <w:r>
        <w:rPr>
          <w:b/>
          <w:bCs/>
          <w:u w:val="single"/>
          <w:lang w:val="es-ES"/>
        </w:rPr>
        <w:t xml:space="preserve">la </w:t>
      </w:r>
      <w:r w:rsidRPr="00476941">
        <w:rPr>
          <w:b/>
          <w:bCs/>
          <w:u w:val="single"/>
        </w:rPr>
        <w:t>guía:</w:t>
      </w:r>
    </w:p>
    <w:p w:rsidR="00E217AD" w:rsidRPr="00476941" w:rsidRDefault="00E217AD" w:rsidP="00D51857">
      <w:pPr>
        <w:rPr>
          <w:b/>
          <w:bCs/>
          <w:u w:val="single"/>
        </w:rPr>
      </w:pPr>
    </w:p>
    <w:p w:rsidR="00D51857" w:rsidRDefault="00D51857" w:rsidP="00D51857">
      <w:pPr>
        <w:rPr>
          <w:lang w:val="es-ES"/>
        </w:rPr>
      </w:pPr>
      <w:r>
        <w:rPr>
          <w:lang w:val="es-ES"/>
        </w:rPr>
        <w:t>Explicar que el movimiento del cuerpo se produce mediante la acción conjunta de huesos, tendones y articulaciones.</w:t>
      </w:r>
    </w:p>
    <w:p w:rsidR="00762858" w:rsidRDefault="00762858" w:rsidP="00D51857">
      <w:pPr>
        <w:rPr>
          <w:lang w:val="es-ES"/>
        </w:rPr>
      </w:pPr>
    </w:p>
    <w:p w:rsidR="00762858" w:rsidRPr="00762858" w:rsidRDefault="00762858" w:rsidP="00762858">
      <w:pPr>
        <w:rPr>
          <w:lang w:val="es-ES"/>
        </w:rPr>
      </w:pPr>
      <w:proofErr w:type="spellStart"/>
      <w:proofErr w:type="gramStart"/>
      <w:r>
        <w:rPr>
          <w:lang w:val="es-ES"/>
        </w:rPr>
        <w:t>A.Pregunta</w:t>
      </w:r>
      <w:proofErr w:type="spellEnd"/>
      <w:proofErr w:type="gramEnd"/>
      <w:r>
        <w:rPr>
          <w:lang w:val="es-ES"/>
        </w:rPr>
        <w:t xml:space="preserve"> de Indagación:</w:t>
      </w:r>
    </w:p>
    <w:p w:rsidR="00E217AD" w:rsidRDefault="00E217AD" w:rsidP="00D51857">
      <w:pPr>
        <w:rPr>
          <w:lang w:val="es-ES"/>
        </w:rPr>
      </w:pPr>
    </w:p>
    <w:p w:rsidR="00D51857" w:rsidRPr="00E217AD" w:rsidRDefault="00D51857" w:rsidP="00D51857">
      <w:pPr>
        <w:rPr>
          <w:b/>
          <w:bCs/>
          <w:lang w:val="es-ES"/>
        </w:rPr>
      </w:pPr>
      <w:r w:rsidRPr="00E217AD">
        <w:rPr>
          <w:b/>
          <w:bCs/>
          <w:lang w:val="es-ES"/>
        </w:rPr>
        <w:t>¿Cómo ocurre el movimiento del cuerpo?</w:t>
      </w:r>
    </w:p>
    <w:p w:rsidR="00D51857" w:rsidRPr="00955583" w:rsidRDefault="00D51857" w:rsidP="00D51857">
      <w:pPr>
        <w:rPr>
          <w:lang w:val="es-ES"/>
        </w:rPr>
      </w:pPr>
    </w:p>
    <w:p w:rsidR="00D51857" w:rsidRDefault="00D51857" w:rsidP="00D51857">
      <w:pPr>
        <w:rPr>
          <w:lang w:val="es-ES"/>
        </w:rPr>
      </w:pPr>
    </w:p>
    <w:p w:rsidR="00D51857" w:rsidRDefault="00D51857" w:rsidP="00D51857">
      <w:pPr>
        <w:rPr>
          <w:lang w:val="es-ES"/>
        </w:rPr>
      </w:pPr>
      <w:r>
        <w:rPr>
          <w:lang w:val="es-ES"/>
        </w:rPr>
        <w:t>B.-Lectura del contenido:</w:t>
      </w:r>
    </w:p>
    <w:p w:rsidR="00EE1ABA" w:rsidRDefault="00EE1ABA" w:rsidP="00D51857">
      <w:pPr>
        <w:rPr>
          <w:lang w:val="es-ES"/>
        </w:rPr>
      </w:pPr>
    </w:p>
    <w:p w:rsidR="00EE1ABA" w:rsidRDefault="00814D10" w:rsidP="00D51857">
      <w:pPr>
        <w:rPr>
          <w:lang w:val="es-ES"/>
        </w:rPr>
      </w:pPr>
      <w:r w:rsidRPr="00EE1ABA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145787</wp:posOffset>
            </wp:positionV>
            <wp:extent cx="1816100" cy="1983105"/>
            <wp:effectExtent l="0" t="0" r="0" b="0"/>
            <wp:wrapTight wrapText="bothSides">
              <wp:wrapPolygon edited="0">
                <wp:start x="0" y="0"/>
                <wp:lineTo x="0" y="21441"/>
                <wp:lineTo x="21449" y="21441"/>
                <wp:lineTo x="21449" y="0"/>
                <wp:lineTo x="0" y="0"/>
              </wp:wrapPolygon>
            </wp:wrapTight>
            <wp:docPr id="7" name="Picture 7" descr="Los músculos - TOMi.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músculos - TOMi.digi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ABA" w:rsidRPr="00814D10">
        <w:rPr>
          <w:u w:val="wave"/>
          <w:lang w:val="es-ES"/>
        </w:rPr>
        <w:t>El sistema muscular</w:t>
      </w:r>
      <w:r w:rsidR="00EE1ABA">
        <w:rPr>
          <w:lang w:val="es-ES"/>
        </w:rPr>
        <w:t>:</w:t>
      </w:r>
    </w:p>
    <w:p w:rsidR="00814D10" w:rsidRDefault="00814D10" w:rsidP="00D51857">
      <w:pPr>
        <w:rPr>
          <w:lang w:val="es-ES"/>
        </w:rPr>
      </w:pPr>
    </w:p>
    <w:p w:rsidR="00EE1ABA" w:rsidRDefault="00EE1ABA" w:rsidP="00814D10">
      <w:pPr>
        <w:jc w:val="both"/>
        <w:rPr>
          <w:lang w:val="es-ES"/>
        </w:rPr>
      </w:pPr>
      <w:r>
        <w:rPr>
          <w:lang w:val="es-ES"/>
        </w:rPr>
        <w:t>Para que logres mover tu cuerpo no basta la acción del sistema esquelético, también se necesita el sistema muscular.</w:t>
      </w:r>
    </w:p>
    <w:p w:rsidR="00EE1ABA" w:rsidRPr="00EE1ABA" w:rsidRDefault="00EE1ABA" w:rsidP="00814D10">
      <w:pPr>
        <w:jc w:val="both"/>
        <w:rPr>
          <w:rFonts w:ascii="Times New Roman" w:eastAsia="Times New Roman" w:hAnsi="Times New Roman" w:cs="Times New Roman"/>
          <w:lang w:eastAsia="en-GB"/>
        </w:rPr>
      </w:pPr>
      <w:r>
        <w:rPr>
          <w:lang w:val="es-ES"/>
        </w:rPr>
        <w:t xml:space="preserve">El sistema muscular está compuesto por los músculos y los tendones. Los </w:t>
      </w:r>
      <w:r w:rsidRPr="00EE1ABA">
        <w:rPr>
          <w:b/>
          <w:bCs/>
          <w:lang w:val="es-ES"/>
        </w:rPr>
        <w:t>músculos</w:t>
      </w:r>
      <w:r>
        <w:rPr>
          <w:b/>
          <w:bCs/>
          <w:lang w:val="es-ES"/>
        </w:rPr>
        <w:t xml:space="preserve"> </w:t>
      </w:r>
      <w:r w:rsidRPr="00EE1ABA">
        <w:rPr>
          <w:lang w:val="es-ES"/>
        </w:rPr>
        <w:t>son órganos que se contraen y se relajan para generar distritos movimientos.</w:t>
      </w:r>
      <w:r>
        <w:rPr>
          <w:lang w:val="es-ES"/>
        </w:rPr>
        <w:t xml:space="preserve"> </w:t>
      </w:r>
      <w:r w:rsidRPr="00EE1ABA">
        <w:rPr>
          <w:lang w:val="es-ES"/>
        </w:rPr>
        <w:t>Son los verdaderos motores del cuerpo. Muchos están unidos a los huesos, pero también hay óranos que poseen músculo en su estructura,</w:t>
      </w:r>
      <w:r>
        <w:rPr>
          <w:lang w:val="es-ES"/>
        </w:rPr>
        <w:t xml:space="preserve"> </w:t>
      </w:r>
      <w:r w:rsidRPr="00EE1ABA">
        <w:rPr>
          <w:lang w:val="es-ES"/>
        </w:rPr>
        <w:t>como el corazón</w:t>
      </w:r>
      <w:r>
        <w:rPr>
          <w:lang w:val="es-ES"/>
        </w:rPr>
        <w:t xml:space="preserve">, </w:t>
      </w:r>
      <w:r w:rsidRPr="00EE1ABA">
        <w:rPr>
          <w:lang w:val="es-ES"/>
        </w:rPr>
        <w:t>el estómago y intestino.</w:t>
      </w:r>
      <w:r w:rsidRPr="00EE1ABA">
        <w:t xml:space="preserve"> </w:t>
      </w:r>
      <w:r w:rsidRPr="00EE1AB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1ABA">
        <w:rPr>
          <w:rFonts w:ascii="Times New Roman" w:eastAsia="Times New Roman" w:hAnsi="Times New Roman" w:cs="Times New Roman"/>
          <w:lang w:eastAsia="en-GB"/>
        </w:rPr>
        <w:instrText xml:space="preserve"> INCLUDEPICTURE "/var/folders/2t/6gf4sszj369ff3tgg9klpdm00000gn/T/com.microsoft.Word/WebArchiveCopyPasteTempFiles/rsc-351172-5f62b19f6eec8.png" \* MERGEFORMATINET </w:instrText>
      </w:r>
      <w:r w:rsidRPr="00EE1ABA">
        <w:rPr>
          <w:rFonts w:ascii="Times New Roman" w:eastAsia="Times New Roman" w:hAnsi="Times New Roman" w:cs="Times New Roman"/>
          <w:lang w:eastAsia="en-GB"/>
        </w:rPr>
        <w:fldChar w:fldCharType="end"/>
      </w:r>
    </w:p>
    <w:p w:rsidR="00EE1ABA" w:rsidRPr="00EE1ABA" w:rsidRDefault="00EE1ABA" w:rsidP="00D51857"/>
    <w:p w:rsidR="00EE1ABA" w:rsidRDefault="00EE1ABA" w:rsidP="00D51857">
      <w:pPr>
        <w:rPr>
          <w:lang w:val="es-ES"/>
        </w:rPr>
      </w:pPr>
      <w:r w:rsidRPr="00EE1ABA">
        <w:rPr>
          <w:noProof/>
          <w:lang w:val="es-ES"/>
        </w:rPr>
        <w:lastRenderedPageBreak/>
        <w:drawing>
          <wp:inline distT="0" distB="0" distL="0" distR="0" wp14:anchorId="4BE592BC" wp14:editId="7DA418F2">
            <wp:extent cx="5332992" cy="5835804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397" cy="58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BA" w:rsidRDefault="00EE1ABA" w:rsidP="00D51857">
      <w:pPr>
        <w:rPr>
          <w:lang w:val="es-ES"/>
        </w:rPr>
      </w:pPr>
    </w:p>
    <w:p w:rsidR="00023CFB" w:rsidRDefault="00023CFB" w:rsidP="00D51857">
      <w:pPr>
        <w:rPr>
          <w:lang w:val="es-ES"/>
        </w:rPr>
      </w:pPr>
      <w:r w:rsidRPr="00023CFB">
        <w:rPr>
          <w:noProof/>
          <w:lang w:val="es-ES"/>
        </w:rPr>
        <w:drawing>
          <wp:inline distT="0" distB="0" distL="0" distR="0" wp14:anchorId="32F20926" wp14:editId="382DF8B9">
            <wp:extent cx="5731510" cy="207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FB" w:rsidRDefault="00023CFB" w:rsidP="00D51857">
      <w:pPr>
        <w:rPr>
          <w:lang w:val="es-ES"/>
        </w:rPr>
      </w:pPr>
      <w:r w:rsidRPr="00023CFB">
        <w:rPr>
          <w:noProof/>
          <w:lang w:val="es-ES"/>
        </w:rPr>
        <w:lastRenderedPageBreak/>
        <w:drawing>
          <wp:inline distT="0" distB="0" distL="0" distR="0" wp14:anchorId="75EFBEFF" wp14:editId="63AC658E">
            <wp:extent cx="5731510" cy="2490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BA" w:rsidRDefault="00EE1ABA" w:rsidP="00D51857">
      <w:pPr>
        <w:rPr>
          <w:lang w:val="es-ES"/>
        </w:rPr>
      </w:pPr>
    </w:p>
    <w:p w:rsidR="00026DF4" w:rsidRPr="00026DF4" w:rsidRDefault="00026DF4" w:rsidP="00026DF4">
      <w:pPr>
        <w:rPr>
          <w:rFonts w:ascii="Times New Roman" w:eastAsia="Times New Roman" w:hAnsi="Times New Roman" w:cs="Times New Roman"/>
          <w:lang w:eastAsia="en-GB"/>
        </w:rPr>
      </w:pPr>
      <w:r w:rsidRPr="00026DF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7A79440" wp14:editId="08C9A20D">
            <wp:extent cx="5731510" cy="3531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BA" w:rsidRDefault="00EE1ABA" w:rsidP="00D51857">
      <w:pPr>
        <w:rPr>
          <w:lang w:val="es-ES"/>
        </w:rPr>
      </w:pPr>
    </w:p>
    <w:p w:rsidR="00EE1ABA" w:rsidRDefault="00EE1ABA" w:rsidP="00D51857">
      <w:pPr>
        <w:rPr>
          <w:lang w:val="es-ES"/>
        </w:rPr>
      </w:pPr>
    </w:p>
    <w:p w:rsidR="00EE1ABA" w:rsidRDefault="00026DF4" w:rsidP="00D51857">
      <w:pPr>
        <w:rPr>
          <w:lang w:val="es-ES"/>
        </w:rPr>
      </w:pPr>
      <w:r>
        <w:rPr>
          <w:lang w:val="es-ES"/>
        </w:rPr>
        <w:t xml:space="preserve">C. </w:t>
      </w:r>
      <w:proofErr w:type="spellStart"/>
      <w:r w:rsidR="00EE52D8">
        <w:rPr>
          <w:lang w:val="es-ES"/>
        </w:rPr>
        <w:t>Biceps</w:t>
      </w:r>
      <w:proofErr w:type="spellEnd"/>
      <w:r w:rsidR="00EE52D8">
        <w:rPr>
          <w:lang w:val="es-ES"/>
        </w:rPr>
        <w:t xml:space="preserve"> y contracción</w:t>
      </w:r>
    </w:p>
    <w:p w:rsidR="00EE52D8" w:rsidRDefault="00353108" w:rsidP="00D51857">
      <w:pPr>
        <w:rPr>
          <w:lang w:val="es-ES"/>
        </w:rPr>
      </w:pPr>
      <w:hyperlink r:id="rId12" w:history="1">
        <w:r w:rsidR="00EE52D8" w:rsidRPr="00EE52D8">
          <w:rPr>
            <w:rStyle w:val="Hyperlink"/>
            <w:lang w:val="es-ES"/>
          </w:rPr>
          <w:t>https://www.youtube.com/watch?v=liOaqOFFAno</w:t>
        </w:r>
      </w:hyperlink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</w:p>
    <w:p w:rsidR="00026DF4" w:rsidRDefault="00026DF4" w:rsidP="00D51857">
      <w:pPr>
        <w:rPr>
          <w:lang w:val="es-ES"/>
        </w:rPr>
      </w:pPr>
      <w:r>
        <w:rPr>
          <w:lang w:val="es-ES"/>
        </w:rPr>
        <w:t>D. Ticket de salid (evaluación formativa).</w:t>
      </w:r>
    </w:p>
    <w:p w:rsidR="00AE1F7F" w:rsidRDefault="00D51857">
      <w:r w:rsidRPr="00D51857">
        <w:rPr>
          <w:noProof/>
        </w:rPr>
        <w:drawing>
          <wp:inline distT="0" distB="0" distL="0" distR="0" wp14:anchorId="2D0C4406" wp14:editId="588D081A">
            <wp:extent cx="5731510" cy="4820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AD" w:rsidRDefault="00E217AD"/>
    <w:p w:rsidR="00E217AD" w:rsidRDefault="00E217AD">
      <w:pPr>
        <w:rPr>
          <w:lang w:val="es-ES"/>
        </w:rPr>
      </w:pPr>
      <w:r>
        <w:rPr>
          <w:lang w:val="es-ES"/>
        </w:rPr>
        <w:t>E. Hoy aprendí:</w:t>
      </w:r>
    </w:p>
    <w:p w:rsidR="00814D10" w:rsidRDefault="00814D10">
      <w:pPr>
        <w:rPr>
          <w:lang w:val="es-ES"/>
        </w:rPr>
      </w:pPr>
    </w:p>
    <w:p w:rsidR="00E217AD" w:rsidRPr="00E217AD" w:rsidRDefault="00E217AD" w:rsidP="00E217AD">
      <w:pPr>
        <w:rPr>
          <w:lang w:val="es-ES"/>
        </w:rPr>
      </w:pPr>
      <w:r>
        <w:rPr>
          <w:lang w:val="es-ES"/>
        </w:rPr>
        <w:t>Cuando los músculos se estiran y se relajan con ayuda de los ligamentos y tendones, los huesos se mueven, y esto permite el movimiento del esqueleto.</w:t>
      </w:r>
    </w:p>
    <w:sectPr w:rsidR="00E217AD" w:rsidRPr="00E217AD" w:rsidSect="00D51857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53108" w:rsidRDefault="00353108" w:rsidP="00D51857">
      <w:r>
        <w:separator/>
      </w:r>
    </w:p>
  </w:endnote>
  <w:endnote w:type="continuationSeparator" w:id="0">
    <w:p w:rsidR="00353108" w:rsidRDefault="00353108" w:rsidP="00D5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53108" w:rsidRDefault="00353108" w:rsidP="00D51857">
      <w:r>
        <w:separator/>
      </w:r>
    </w:p>
  </w:footnote>
  <w:footnote w:type="continuationSeparator" w:id="0">
    <w:p w:rsidR="00353108" w:rsidRDefault="00353108" w:rsidP="00D51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51857" w:rsidRPr="00E217AD" w:rsidRDefault="00D51857">
    <w:pPr>
      <w:pStyle w:val="Header"/>
      <w:rPr>
        <w:sz w:val="16"/>
        <w:szCs w:val="16"/>
      </w:rPr>
    </w:pPr>
    <w:r w:rsidRPr="00E217AD">
      <w:rPr>
        <w:i/>
        <w:noProof/>
        <w:color w:val="000000" w:themeColor="text1"/>
        <w:sz w:val="16"/>
        <w:szCs w:val="16"/>
        <w:lang w:val="es-ES"/>
      </w:rPr>
      <w:drawing>
        <wp:anchor distT="0" distB="0" distL="114300" distR="114300" simplePos="0" relativeHeight="251659264" behindDoc="0" locked="0" layoutInCell="1" allowOverlap="1" wp14:anchorId="369664A6" wp14:editId="42A00826">
          <wp:simplePos x="0" y="0"/>
          <wp:positionH relativeFrom="column">
            <wp:posOffset>-249936</wp:posOffset>
          </wp:positionH>
          <wp:positionV relativeFrom="paragraph">
            <wp:posOffset>-12827</wp:posOffset>
          </wp:positionV>
          <wp:extent cx="382905" cy="483870"/>
          <wp:effectExtent l="0" t="0" r="0" b="0"/>
          <wp:wrapSquare wrapText="bothSides"/>
          <wp:docPr id="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1857" w:rsidRPr="00E217AD" w:rsidRDefault="00E217AD">
    <w:pPr>
      <w:pStyle w:val="Header"/>
      <w:rPr>
        <w:sz w:val="16"/>
        <w:szCs w:val="16"/>
        <w:lang w:val="es-ES"/>
      </w:rPr>
    </w:pPr>
    <w:r w:rsidRPr="00E217AD">
      <w:rPr>
        <w:sz w:val="16"/>
        <w:szCs w:val="16"/>
        <w:lang w:val="es-ES"/>
      </w:rPr>
      <w:t>Colegio Cristiano Emmanuel</w:t>
    </w:r>
  </w:p>
  <w:p w:rsidR="00E217AD" w:rsidRDefault="00E217AD">
    <w:pPr>
      <w:pStyle w:val="Header"/>
      <w:rPr>
        <w:sz w:val="16"/>
        <w:szCs w:val="16"/>
        <w:lang w:val="es-ES"/>
      </w:rPr>
    </w:pPr>
    <w:r w:rsidRPr="00E217AD">
      <w:rPr>
        <w:sz w:val="16"/>
        <w:szCs w:val="16"/>
        <w:lang w:val="es-ES"/>
      </w:rPr>
      <w:t xml:space="preserve">Ciencias Naturales </w:t>
    </w:r>
  </w:p>
  <w:p w:rsidR="00E217AD" w:rsidRPr="00E217AD" w:rsidRDefault="00E217AD">
    <w:pPr>
      <w:pStyle w:val="Header"/>
      <w:rPr>
        <w:sz w:val="16"/>
        <w:szCs w:val="16"/>
        <w:lang w:val="es-ES"/>
      </w:rPr>
    </w:pPr>
    <w:r w:rsidRPr="00E217AD">
      <w:rPr>
        <w:sz w:val="16"/>
        <w:szCs w:val="16"/>
        <w:lang w:val="es-ES"/>
      </w:rPr>
      <w:t>Prof. Ximena Rodríguez U.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C31734"/>
    <w:multiLevelType w:val="hybridMultilevel"/>
    <w:tmpl w:val="F2B4ABA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57"/>
    <w:rsid w:val="00023CFB"/>
    <w:rsid w:val="00026DF4"/>
    <w:rsid w:val="00353108"/>
    <w:rsid w:val="00762858"/>
    <w:rsid w:val="00814D10"/>
    <w:rsid w:val="00AE1F7F"/>
    <w:rsid w:val="00CE61C4"/>
    <w:rsid w:val="00D51857"/>
    <w:rsid w:val="00E217AD"/>
    <w:rsid w:val="00EE1ABA"/>
    <w:rsid w:val="00EE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347B37"/>
  <w15:chartTrackingRefBased/>
  <w15:docId w15:val="{7C5BC63B-B123-134F-8F28-93BE6AE1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857"/>
  </w:style>
  <w:style w:type="paragraph" w:styleId="Heading1">
    <w:name w:val="heading 1"/>
    <w:basedOn w:val="Normal"/>
    <w:next w:val="Normal"/>
    <w:link w:val="Heading1Char"/>
    <w:uiPriority w:val="9"/>
    <w:qFormat/>
    <w:rsid w:val="00D518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857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Header">
    <w:name w:val="header"/>
    <w:basedOn w:val="Normal"/>
    <w:link w:val="HeaderChar"/>
    <w:uiPriority w:val="99"/>
    <w:unhideWhenUsed/>
    <w:rsid w:val="00D51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857"/>
  </w:style>
  <w:style w:type="paragraph" w:styleId="Footer">
    <w:name w:val="footer"/>
    <w:basedOn w:val="Normal"/>
    <w:link w:val="FooterChar"/>
    <w:uiPriority w:val="99"/>
    <w:unhideWhenUsed/>
    <w:rsid w:val="00D51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857"/>
  </w:style>
  <w:style w:type="character" w:styleId="Hyperlink">
    <w:name w:val="Hyperlink"/>
    <w:basedOn w:val="DefaultParagraphFont"/>
    <w:uiPriority w:val="99"/>
    <w:unhideWhenUsed/>
    <w:rsid w:val="00EE52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2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28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1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iOaqOFFAn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5</cp:revision>
  <dcterms:created xsi:type="dcterms:W3CDTF">2021-04-03T00:44:00Z</dcterms:created>
  <dcterms:modified xsi:type="dcterms:W3CDTF">2021-04-03T14:05:00Z</dcterms:modified>
</cp:coreProperties>
</file>