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8FEA" w14:textId="77777777" w:rsidR="00DE7684" w:rsidRPr="00A012C6" w:rsidRDefault="00DE7684" w:rsidP="00DE7684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506AD1" wp14:editId="271E799E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3AC5CE7D" w14:textId="77777777" w:rsidR="00DE7684" w:rsidRPr="00A012C6" w:rsidRDefault="00DE7684" w:rsidP="00DE7684">
      <w:pPr>
        <w:spacing w:after="0" w:line="240" w:lineRule="auto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Música</w:t>
      </w:r>
    </w:p>
    <w:p w14:paraId="518F5A04" w14:textId="77777777" w:rsidR="00DE7684" w:rsidRPr="00A012C6" w:rsidRDefault="00DE7684" w:rsidP="00DE7684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>
        <w:rPr>
          <w:b/>
          <w:bCs/>
          <w:i/>
          <w:iCs/>
        </w:rPr>
        <w:t>NM2 Segundo Medio</w:t>
      </w:r>
    </w:p>
    <w:p w14:paraId="037D25AC" w14:textId="77777777" w:rsidR="00DE7684" w:rsidRPr="00A012C6" w:rsidRDefault="00DE7684" w:rsidP="00DE7684">
      <w:pPr>
        <w:spacing w:after="0" w:line="240" w:lineRule="auto"/>
        <w:rPr>
          <w:b/>
          <w:bCs/>
        </w:rPr>
      </w:pPr>
    </w:p>
    <w:p w14:paraId="731ADF45" w14:textId="77777777" w:rsidR="00DE7684" w:rsidRDefault="00DE7684" w:rsidP="00DE7684">
      <w:pPr>
        <w:spacing w:after="0" w:line="240" w:lineRule="auto"/>
      </w:pPr>
    </w:p>
    <w:p w14:paraId="68F44536" w14:textId="77777777" w:rsidR="00DE7684" w:rsidRPr="001E5174" w:rsidRDefault="00DE7684" w:rsidP="00DE768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7E101F3A" w14:textId="77777777" w:rsidR="00DE7684" w:rsidRPr="001E5174" w:rsidRDefault="00DE7684" w:rsidP="00DE7684">
      <w:pPr>
        <w:spacing w:line="240" w:lineRule="auto"/>
        <w:rPr>
          <w:sz w:val="28"/>
          <w:szCs w:val="28"/>
        </w:rPr>
      </w:pPr>
    </w:p>
    <w:p w14:paraId="4B8AE284" w14:textId="6CA23620" w:rsidR="00DE7684" w:rsidRDefault="00DE7684" w:rsidP="00DE768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1E5174">
        <w:rPr>
          <w:sz w:val="28"/>
          <w:szCs w:val="28"/>
        </w:rPr>
        <w:t xml:space="preserve"> Marzo</w:t>
      </w:r>
      <w:r>
        <w:rPr>
          <w:sz w:val="28"/>
          <w:szCs w:val="28"/>
        </w:rPr>
        <w:t xml:space="preserve"> – 01 Abril</w:t>
      </w:r>
    </w:p>
    <w:p w14:paraId="2A20B1E7" w14:textId="77777777" w:rsidR="00DE7684" w:rsidRPr="001E5174" w:rsidRDefault="00DE7684" w:rsidP="00DE7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4355BD7D" w14:textId="77777777" w:rsidR="00DE7684" w:rsidRPr="001E5174" w:rsidRDefault="00DE7684" w:rsidP="00DE768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4B5344B1" w14:textId="77777777" w:rsidR="00DE7684" w:rsidRDefault="00DE7684" w:rsidP="00DE768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4.- La invitación a la clase zoom se encuentra en la página del colegio en el horario de música</w:t>
      </w:r>
      <w:r>
        <w:rPr>
          <w:sz w:val="28"/>
          <w:szCs w:val="28"/>
        </w:rPr>
        <w:t>.</w:t>
      </w:r>
    </w:p>
    <w:p w14:paraId="547F23CD" w14:textId="77777777" w:rsidR="00DE7684" w:rsidRDefault="00DE7684" w:rsidP="00DE7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2C8D3FB9" w14:textId="5C2A1EFC" w:rsidR="00DE7684" w:rsidRPr="001B4CD6" w:rsidRDefault="00DE7684" w:rsidP="00DE7684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E7684">
        <w:drawing>
          <wp:anchor distT="0" distB="0" distL="114300" distR="114300" simplePos="0" relativeHeight="251660288" behindDoc="1" locked="0" layoutInCell="1" allowOverlap="1" wp14:anchorId="7EF7F5DD" wp14:editId="72B1F3C9">
            <wp:simplePos x="0" y="0"/>
            <wp:positionH relativeFrom="margin">
              <wp:posOffset>3719830</wp:posOffset>
            </wp:positionH>
            <wp:positionV relativeFrom="paragraph">
              <wp:posOffset>36830</wp:posOffset>
            </wp:positionV>
            <wp:extent cx="1384300" cy="1384300"/>
            <wp:effectExtent l="0" t="0" r="6350" b="635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Unidad 2 “Música en espacios Públicos</w:t>
      </w:r>
      <w:r>
        <w:rPr>
          <w:sz w:val="28"/>
          <w:szCs w:val="28"/>
        </w:rPr>
        <w:t>: supermercado</w:t>
      </w:r>
      <w:r>
        <w:rPr>
          <w:sz w:val="28"/>
          <w:szCs w:val="28"/>
        </w:rPr>
        <w:t>”</w:t>
      </w:r>
    </w:p>
    <w:p w14:paraId="41D2644A" w14:textId="3F312A22" w:rsidR="00DE7684" w:rsidRDefault="00DE7684" w:rsidP="00DE7684">
      <w:pPr>
        <w:spacing w:line="360" w:lineRule="auto"/>
        <w:rPr>
          <w:sz w:val="28"/>
          <w:szCs w:val="28"/>
        </w:rPr>
      </w:pPr>
    </w:p>
    <w:p w14:paraId="3F5E3AAF" w14:textId="77777777" w:rsidR="00DE7684" w:rsidRDefault="00DE7684" w:rsidP="00DE7684">
      <w:pPr>
        <w:spacing w:line="360" w:lineRule="auto"/>
        <w:rPr>
          <w:sz w:val="28"/>
          <w:szCs w:val="28"/>
        </w:rPr>
      </w:pPr>
    </w:p>
    <w:p w14:paraId="59C0A9C7" w14:textId="475621A5" w:rsidR="00DE7684" w:rsidRDefault="00DE7684" w:rsidP="00DE7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r>
        <w:rPr>
          <w:sz w:val="28"/>
          <w:szCs w:val="28"/>
        </w:rPr>
        <w:t xml:space="preserve">Se colocará notas formativas en el juego </w:t>
      </w:r>
      <w:r>
        <w:rPr>
          <w:sz w:val="28"/>
          <w:szCs w:val="28"/>
        </w:rPr>
        <w:t>“Kahoot” de</w:t>
      </w:r>
      <w:r>
        <w:rPr>
          <w:sz w:val="28"/>
          <w:szCs w:val="28"/>
        </w:rPr>
        <w:t xml:space="preserve"> 4-5 notas que se agruparán en una nota mensual.</w:t>
      </w:r>
      <w:r>
        <w:rPr>
          <w:sz w:val="28"/>
          <w:szCs w:val="28"/>
        </w:rPr>
        <w:t xml:space="preserve"> </w:t>
      </w:r>
    </w:p>
    <w:p w14:paraId="4E55A4C9" w14:textId="77777777" w:rsidR="00DE7684" w:rsidRDefault="00DE7684" w:rsidP="00DE7684">
      <w:pPr>
        <w:spacing w:line="360" w:lineRule="auto"/>
        <w:rPr>
          <w:sz w:val="28"/>
          <w:szCs w:val="28"/>
        </w:rPr>
      </w:pPr>
    </w:p>
    <w:p w14:paraId="0D354BDD" w14:textId="1BC9D7B9" w:rsidR="00D95A69" w:rsidRDefault="00DE7684" w:rsidP="00DE7684">
      <w:pPr>
        <w:spacing w:line="360" w:lineRule="auto"/>
      </w:pPr>
      <w:r>
        <w:rPr>
          <w:sz w:val="28"/>
          <w:szCs w:val="28"/>
        </w:rPr>
        <w:t>7.- Esta semana no hay actividad de trabajo</w:t>
      </w:r>
      <w:r>
        <w:rPr>
          <w:sz w:val="28"/>
          <w:szCs w:val="28"/>
        </w:rPr>
        <w:t>. Se avisará con tiempo la actividad del mes de Abril.</w:t>
      </w:r>
    </w:p>
    <w:sectPr w:rsidR="00D95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D082F"/>
    <w:multiLevelType w:val="hybridMultilevel"/>
    <w:tmpl w:val="3558D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84"/>
    <w:rsid w:val="00D95A69"/>
    <w:rsid w:val="00D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16A1"/>
  <w15:chartTrackingRefBased/>
  <w15:docId w15:val="{71D25152-B647-4FFE-8732-743015D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76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2021-03-31T13:23:00Z</dcterms:created>
  <dcterms:modified xsi:type="dcterms:W3CDTF">2021-03-31T13:27:00Z</dcterms:modified>
</cp:coreProperties>
</file>