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D472" w14:textId="7A8E365C" w:rsidR="0056188E" w:rsidRPr="001E523C" w:rsidRDefault="001E523C" w:rsidP="001E523C">
      <w:pPr>
        <w:pStyle w:val="Sinespaciado"/>
        <w:rPr>
          <w:rFonts w:ascii="Arial" w:hAnsi="Arial" w:cs="Arial"/>
        </w:rPr>
      </w:pPr>
      <w:r w:rsidRPr="001E523C">
        <w:rPr>
          <w:rFonts w:ascii="Arial" w:hAnsi="Arial" w:cs="Arial"/>
        </w:rPr>
        <w:t>EL PROPÓSITO COMUNICATIVO</w:t>
      </w:r>
    </w:p>
    <w:p w14:paraId="5C53793A" w14:textId="5BD19948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sz w:val="24"/>
          <w:szCs w:val="24"/>
        </w:rPr>
        <w:t>Dependiendo del tipo de texto y su contenido, podemos distinguir</w:t>
      </w:r>
      <w:r>
        <w:rPr>
          <w:rFonts w:ascii="Arial" w:hAnsi="Arial" w:cs="Arial"/>
          <w:sz w:val="24"/>
          <w:szCs w:val="24"/>
        </w:rPr>
        <w:t>:</w:t>
      </w:r>
    </w:p>
    <w:p w14:paraId="095E93FE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i/>
          <w:iCs/>
          <w:sz w:val="24"/>
          <w:szCs w:val="24"/>
        </w:rPr>
        <w:t>Propósito explícito</w:t>
      </w:r>
    </w:p>
    <w:p w14:paraId="0C603CA9" w14:textId="0062C49C" w:rsidR="001E523C" w:rsidRDefault="001E523C" w:rsidP="001E523C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1E523C">
        <w:rPr>
          <w:rFonts w:ascii="Arial" w:hAnsi="Arial" w:cs="Arial"/>
          <w:i/>
          <w:iCs/>
          <w:sz w:val="24"/>
          <w:szCs w:val="24"/>
        </w:rPr>
        <w:t xml:space="preserve">Propósito implícito </w:t>
      </w:r>
    </w:p>
    <w:p w14:paraId="681D43A6" w14:textId="45B9333D" w:rsidR="001E523C" w:rsidRDefault="001E523C" w:rsidP="001E523C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14:paraId="665855FA" w14:textId="5986D674" w:rsidR="001E523C" w:rsidRPr="001E523C" w:rsidRDefault="001E523C" w:rsidP="001E523C">
      <w:pPr>
        <w:pStyle w:val="Sinespaciado"/>
        <w:rPr>
          <w:rFonts w:ascii="Arial" w:hAnsi="Arial" w:cs="Arial"/>
        </w:rPr>
      </w:pPr>
      <w:r w:rsidRPr="001E523C">
        <w:rPr>
          <w:rFonts w:ascii="Arial" w:hAnsi="Arial" w:cs="Arial"/>
        </w:rPr>
        <w:t>CONTEXTO DE PRODUCCIÓN DE UNA OBRA LITERARIA</w:t>
      </w:r>
    </w:p>
    <w:p w14:paraId="6CEF7DA7" w14:textId="0FE252B5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sz w:val="24"/>
          <w:szCs w:val="24"/>
        </w:rPr>
        <w:t>El contexto es un </w:t>
      </w:r>
      <w:r w:rsidRPr="001E523C">
        <w:rPr>
          <w:rFonts w:ascii="Arial" w:hAnsi="Arial" w:cs="Arial"/>
          <w:b/>
          <w:bCs/>
          <w:sz w:val="24"/>
          <w:szCs w:val="24"/>
        </w:rPr>
        <w:t>conjunto de circunstancias que acompañan a la propia comunicación</w:t>
      </w:r>
      <w:r w:rsidRPr="001E523C">
        <w:rPr>
          <w:rFonts w:ascii="Arial" w:hAnsi="Arial" w:cs="Arial"/>
          <w:sz w:val="24"/>
          <w:szCs w:val="24"/>
        </w:rPr>
        <w:t>, es decir, diversos factores que condicionan la comunicación. Quizás los más importantes son </w:t>
      </w:r>
      <w:r w:rsidRPr="001E523C">
        <w:rPr>
          <w:rFonts w:ascii="Arial" w:hAnsi="Arial" w:cs="Arial"/>
          <w:b/>
          <w:bCs/>
          <w:sz w:val="24"/>
          <w:szCs w:val="24"/>
        </w:rPr>
        <w:t>el espacio y el tiempo</w:t>
      </w:r>
      <w:r w:rsidRPr="001E523C">
        <w:rPr>
          <w:rFonts w:ascii="Arial" w:hAnsi="Arial" w:cs="Arial"/>
          <w:sz w:val="24"/>
          <w:szCs w:val="24"/>
        </w:rPr>
        <w:t> en que tiene lugar.</w:t>
      </w:r>
    </w:p>
    <w:p w14:paraId="1F33BE64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b/>
          <w:bCs/>
          <w:sz w:val="24"/>
          <w:szCs w:val="24"/>
        </w:rPr>
        <w:t xml:space="preserve">Llamamos contexto de producción </w:t>
      </w:r>
      <w:r w:rsidRPr="001E523C">
        <w:rPr>
          <w:rFonts w:ascii="Arial" w:hAnsi="Arial" w:cs="Arial"/>
          <w:sz w:val="24"/>
          <w:szCs w:val="24"/>
        </w:rPr>
        <w:t xml:space="preserve">a todas las circunstancias que son parte de la época o contexto histórico en la que vivió un escritor y que, de alguna manera influyeron en su obra literaria. Estas circunstancias o condiciones son </w:t>
      </w:r>
      <w:r w:rsidRPr="001E523C">
        <w:rPr>
          <w:rFonts w:ascii="Arial" w:hAnsi="Arial" w:cs="Arial"/>
          <w:sz w:val="24"/>
          <w:szCs w:val="24"/>
          <w:u w:val="single"/>
          <w:lang w:val="es-MX"/>
        </w:rPr>
        <w:t>temporales</w:t>
      </w:r>
      <w:r w:rsidRPr="001E523C">
        <w:rPr>
          <w:rFonts w:ascii="Arial" w:hAnsi="Arial" w:cs="Arial"/>
          <w:sz w:val="24"/>
          <w:szCs w:val="24"/>
          <w:lang w:val="es-MX"/>
        </w:rPr>
        <w:t xml:space="preserve">, </w:t>
      </w:r>
      <w:r w:rsidRPr="001E523C">
        <w:rPr>
          <w:rFonts w:ascii="Arial" w:hAnsi="Arial" w:cs="Arial"/>
          <w:sz w:val="24"/>
          <w:szCs w:val="24"/>
          <w:u w:val="single"/>
          <w:lang w:val="es-MX"/>
        </w:rPr>
        <w:t>espaciales</w:t>
      </w:r>
      <w:r w:rsidRPr="001E523C">
        <w:rPr>
          <w:rFonts w:ascii="Arial" w:hAnsi="Arial" w:cs="Arial"/>
          <w:sz w:val="24"/>
          <w:szCs w:val="24"/>
          <w:lang w:val="es-MX"/>
        </w:rPr>
        <w:t xml:space="preserve"> y </w:t>
      </w:r>
      <w:r w:rsidRPr="001E523C">
        <w:rPr>
          <w:rFonts w:ascii="Arial" w:hAnsi="Arial" w:cs="Arial"/>
          <w:sz w:val="24"/>
          <w:szCs w:val="24"/>
          <w:u w:val="single"/>
          <w:lang w:val="es-MX"/>
        </w:rPr>
        <w:t>culturales.</w:t>
      </w:r>
    </w:p>
    <w:p w14:paraId="32F1EE89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b/>
          <w:bCs/>
          <w:sz w:val="24"/>
          <w:szCs w:val="24"/>
          <w:lang w:val="es-MX"/>
        </w:rPr>
        <w:t xml:space="preserve">El contexto de recepción </w:t>
      </w:r>
      <w:r w:rsidRPr="001E523C">
        <w:rPr>
          <w:rFonts w:ascii="Arial" w:hAnsi="Arial" w:cs="Arial"/>
          <w:sz w:val="24"/>
          <w:szCs w:val="24"/>
          <w:lang w:val="es-MX"/>
        </w:rPr>
        <w:t xml:space="preserve">es el momento o realidad cultural que rodea la lectura de una obra determinada, independientemente del momento de su producción. </w:t>
      </w:r>
    </w:p>
    <w:p w14:paraId="40B5782F" w14:textId="3E6F2AB3" w:rsid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sz w:val="24"/>
          <w:szCs w:val="24"/>
        </w:rPr>
        <w:t>El análisis del contexto de producción es fundamental, ya que permite a los lectores comprender mejor el porqué de lo que sucede en las obras literarias y cómo influye en las acciones del relato.  Además, al tener en cuenta el contexto de producción, se pueden realizar interpretaciones, reflexiones y valoraciones respecto de lo leído, con mayor acierto</w:t>
      </w:r>
      <w:r>
        <w:rPr>
          <w:rFonts w:ascii="Arial" w:hAnsi="Arial" w:cs="Arial"/>
          <w:sz w:val="24"/>
          <w:szCs w:val="24"/>
        </w:rPr>
        <w:t>.</w:t>
      </w:r>
    </w:p>
    <w:p w14:paraId="69A5FCA2" w14:textId="77777777" w:rsidR="001E523C" w:rsidRDefault="001E523C" w:rsidP="001E523C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95F9D99" w14:textId="532C6831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b/>
          <w:bCs/>
          <w:sz w:val="24"/>
          <w:szCs w:val="24"/>
          <w:lang w:val="es-MX"/>
        </w:rPr>
        <w:t>¿QUÉ ES UN DILEMA?</w:t>
      </w:r>
    </w:p>
    <w:p w14:paraId="042DBDD8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sz w:val="24"/>
          <w:szCs w:val="24"/>
          <w:lang w:val="es-MX"/>
        </w:rPr>
        <w:t>Un dilema es una </w:t>
      </w:r>
      <w:r w:rsidRPr="001E523C">
        <w:rPr>
          <w:rFonts w:ascii="Arial" w:hAnsi="Arial" w:cs="Arial"/>
          <w:b/>
          <w:bCs/>
          <w:sz w:val="24"/>
          <w:szCs w:val="24"/>
          <w:lang w:val="es-MX"/>
        </w:rPr>
        <w:t>duda</w:t>
      </w:r>
      <w:r w:rsidRPr="001E523C">
        <w:rPr>
          <w:rFonts w:ascii="Arial" w:hAnsi="Arial" w:cs="Arial"/>
          <w:sz w:val="24"/>
          <w:szCs w:val="24"/>
          <w:lang w:val="es-MX"/>
        </w:rPr>
        <w:t> entre varias opciones, ninguna de las cuales resulta, en principio, satisfactoria. En narrativa, decimos que un personaje tiene un dilema o se enfrenta a un dilema cuando, a cierta altura de la historia, se encuentra en una situación en la que se ve obligado a escoger entre varias posibilidades de acción y todas le parecen malas, de manera que </w:t>
      </w:r>
      <w:r w:rsidRPr="001E523C">
        <w:rPr>
          <w:rFonts w:ascii="Arial" w:hAnsi="Arial" w:cs="Arial"/>
          <w:b/>
          <w:bCs/>
          <w:sz w:val="24"/>
          <w:szCs w:val="24"/>
          <w:lang w:val="es-MX"/>
        </w:rPr>
        <w:t>no es capaz de decidirse por ninguna de ellas</w:t>
      </w:r>
      <w:r w:rsidRPr="001E523C">
        <w:rPr>
          <w:rFonts w:ascii="Arial" w:hAnsi="Arial" w:cs="Arial"/>
          <w:sz w:val="24"/>
          <w:szCs w:val="24"/>
          <w:lang w:val="es-MX"/>
        </w:rPr>
        <w:t>. Por lo general, en los dilemas, las opciones son dos, pero nada impide que sean tres o más.</w:t>
      </w:r>
    </w:p>
    <w:p w14:paraId="69D8B0FA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  <w:r w:rsidRPr="001E523C">
        <w:rPr>
          <w:rFonts w:ascii="Arial" w:hAnsi="Arial" w:cs="Arial"/>
          <w:sz w:val="24"/>
          <w:szCs w:val="24"/>
          <w:lang w:val="es-MX"/>
        </w:rPr>
        <w:t>Un dilema obligará al protagonista a debatirse por </w:t>
      </w:r>
      <w:r w:rsidRPr="001E523C">
        <w:rPr>
          <w:rFonts w:ascii="Arial" w:hAnsi="Arial" w:cs="Arial"/>
          <w:b/>
          <w:bCs/>
          <w:sz w:val="24"/>
          <w:szCs w:val="24"/>
          <w:lang w:val="es-MX"/>
        </w:rPr>
        <w:t>encontrar una salida al problema</w:t>
      </w:r>
      <w:r w:rsidRPr="001E523C">
        <w:rPr>
          <w:rFonts w:ascii="Arial" w:hAnsi="Arial" w:cs="Arial"/>
          <w:sz w:val="24"/>
          <w:szCs w:val="24"/>
          <w:lang w:val="es-MX"/>
        </w:rPr>
        <w:t>.</w:t>
      </w:r>
    </w:p>
    <w:p w14:paraId="49C5DBD6" w14:textId="77777777" w:rsidR="001E523C" w:rsidRPr="001E523C" w:rsidRDefault="001E523C" w:rsidP="001E523C">
      <w:pPr>
        <w:pStyle w:val="Sinespaciado"/>
        <w:rPr>
          <w:rFonts w:ascii="Arial" w:hAnsi="Arial" w:cs="Arial"/>
          <w:sz w:val="24"/>
          <w:szCs w:val="24"/>
        </w:rPr>
      </w:pPr>
    </w:p>
    <w:p w14:paraId="28646219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>TEXTOS DE OPINIÓN</w:t>
      </w:r>
    </w:p>
    <w:p w14:paraId="0F4C9917" w14:textId="2C3FBADE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</w:t>
      </w:r>
      <w:r w:rsidRPr="00D1657E">
        <w:rPr>
          <w:rFonts w:ascii="Arial" w:hAnsi="Arial" w:cs="Arial"/>
          <w:sz w:val="24"/>
          <w:szCs w:val="24"/>
        </w:rPr>
        <w:t>ómo diferenciar un hecho de una opinión?</w:t>
      </w:r>
    </w:p>
    <w:p w14:paraId="1E20CBCE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 xml:space="preserve">Un hecho </w:t>
      </w:r>
      <w:r w:rsidRPr="00D1657E">
        <w:rPr>
          <w:rFonts w:ascii="Arial" w:hAnsi="Arial" w:cs="Arial"/>
          <w:sz w:val="24"/>
          <w:szCs w:val="24"/>
        </w:rPr>
        <w:t>se puede comprobar; es decir, se puede verificar que ocurrió en tal lugar, a tal hora, con tales personas involucradas y trajo tales consecuencias. Un hecho es algo completamente real y objetivo. Por tal motivo, no puede cambiar con el tiempo. Es algo que ocurrió y, por ende, no puede modificarse. Es como es, como sucedió.</w:t>
      </w:r>
    </w:p>
    <w:p w14:paraId="6B3766F7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 xml:space="preserve">En cambio, </w:t>
      </w:r>
      <w:r w:rsidRPr="00D1657E">
        <w:rPr>
          <w:rFonts w:ascii="Arial" w:hAnsi="Arial" w:cs="Arial"/>
          <w:b/>
          <w:bCs/>
          <w:sz w:val="24"/>
          <w:szCs w:val="24"/>
        </w:rPr>
        <w:t xml:space="preserve">una opinión </w:t>
      </w:r>
      <w:r w:rsidRPr="00D1657E">
        <w:rPr>
          <w:rFonts w:ascii="Arial" w:hAnsi="Arial" w:cs="Arial"/>
          <w:sz w:val="24"/>
          <w:szCs w:val="24"/>
        </w:rPr>
        <w:t>es un pensamiento sobre algo, bien sea sobre un hecho o sobre una persona, cosa o lugar. Ese pensamiento o idea está sustentada en los argumentos que esgrime quien la emite, los cuales pueden cambiar con el tiempo.</w:t>
      </w:r>
    </w:p>
    <w:p w14:paraId="4FF5CB72" w14:textId="77777777" w:rsid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</w:p>
    <w:p w14:paraId="65352560" w14:textId="55BD085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Q</w:t>
      </w:r>
      <w:r w:rsidRPr="00D1657E">
        <w:rPr>
          <w:rFonts w:ascii="Arial" w:hAnsi="Arial" w:cs="Arial"/>
          <w:sz w:val="24"/>
          <w:szCs w:val="24"/>
        </w:rPr>
        <w:t>ué es un argumento?</w:t>
      </w:r>
    </w:p>
    <w:p w14:paraId="19127362" w14:textId="63BA9770" w:rsidR="00D1657E" w:rsidRDefault="00D1657E" w:rsidP="001E523C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> Un argumento es un razonamiento que se emplea para demostrar o probar que lo que se dice o afirma es cierto, o para convencer al otro de algo que aseveramos o negamos. La palabra, como tal, proviene del latín </w:t>
      </w:r>
      <w:proofErr w:type="spellStart"/>
      <w:r w:rsidRPr="00D1657E">
        <w:rPr>
          <w:rFonts w:ascii="Arial" w:hAnsi="Arial" w:cs="Arial"/>
          <w:i/>
          <w:iCs/>
          <w:sz w:val="24"/>
          <w:szCs w:val="24"/>
        </w:rPr>
        <w:t>argumentum</w:t>
      </w:r>
      <w:proofErr w:type="spellEnd"/>
      <w:r w:rsidRPr="00D1657E">
        <w:rPr>
          <w:rFonts w:ascii="Arial" w:hAnsi="Arial" w:cs="Arial"/>
          <w:sz w:val="24"/>
          <w:szCs w:val="24"/>
        </w:rPr>
        <w:t>. En este sentido, el argumento siempre busca persuadir a la otra persona sobre la veracidad de lo que decimos. </w:t>
      </w:r>
      <w:r w:rsidRPr="00D1657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4966C7" w14:textId="77777777" w:rsidR="00D1657E" w:rsidRPr="00D1657E" w:rsidRDefault="00D1657E" w:rsidP="00D1657E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>Tesis</w:t>
      </w:r>
      <w:r w:rsidRPr="00D1657E">
        <w:rPr>
          <w:rFonts w:ascii="Arial" w:hAnsi="Arial" w:cs="Arial"/>
          <w:sz w:val="24"/>
          <w:szCs w:val="24"/>
        </w:rPr>
        <w:t>: es la idea u opinión que se defiende. Ha de ser breve y clara. </w:t>
      </w:r>
    </w:p>
    <w:p w14:paraId="35F8C393" w14:textId="0B52B313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>No debemos confundir tesis con tema</w:t>
      </w:r>
      <w:r w:rsidRPr="00D1657E">
        <w:rPr>
          <w:rFonts w:ascii="Arial" w:hAnsi="Arial" w:cs="Arial"/>
          <w:sz w:val="24"/>
          <w:szCs w:val="24"/>
        </w:rPr>
        <w:t xml:space="preserve">. </w:t>
      </w:r>
    </w:p>
    <w:p w14:paraId="2373ABBB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 xml:space="preserve">Ej. Tema: Los famosos y sus Instagram. </w:t>
      </w:r>
    </w:p>
    <w:p w14:paraId="278FE9CB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 xml:space="preserve">     Tesis: seguir a famosos por Instagram es una pérdida de tiempo.</w:t>
      </w:r>
    </w:p>
    <w:p w14:paraId="5708E7D0" w14:textId="77777777" w:rsidR="00D1657E" w:rsidRPr="00D1657E" w:rsidRDefault="00D1657E" w:rsidP="00D1657E">
      <w:pPr>
        <w:pStyle w:val="Sinespaciado"/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sz w:val="24"/>
          <w:szCs w:val="24"/>
        </w:rPr>
        <w:t xml:space="preserve">     Tesis: el Instagram nos permite conocer a nuestros famosos favoritos. </w:t>
      </w:r>
    </w:p>
    <w:p w14:paraId="0BB1F2F4" w14:textId="77777777" w:rsidR="00D1657E" w:rsidRPr="00D1657E" w:rsidRDefault="00D1657E" w:rsidP="00D1657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>Argumentos</w:t>
      </w:r>
      <w:r w:rsidRPr="00D1657E">
        <w:rPr>
          <w:rFonts w:ascii="Arial" w:hAnsi="Arial" w:cs="Arial"/>
          <w:sz w:val="24"/>
          <w:szCs w:val="24"/>
        </w:rPr>
        <w:t xml:space="preserve">: son las razones, motivos o datos que se dan para defender la tesis. </w:t>
      </w:r>
    </w:p>
    <w:p w14:paraId="44C22CB1" w14:textId="77777777" w:rsidR="00D1657E" w:rsidRPr="00D1657E" w:rsidRDefault="00D1657E" w:rsidP="00D1657E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57E">
        <w:rPr>
          <w:rFonts w:ascii="Arial" w:hAnsi="Arial" w:cs="Arial"/>
          <w:b/>
          <w:bCs/>
          <w:sz w:val="24"/>
          <w:szCs w:val="24"/>
        </w:rPr>
        <w:t>Conclusión</w:t>
      </w:r>
      <w:r w:rsidRPr="00D1657E">
        <w:rPr>
          <w:rFonts w:ascii="Arial" w:hAnsi="Arial" w:cs="Arial"/>
          <w:sz w:val="24"/>
          <w:szCs w:val="24"/>
        </w:rPr>
        <w:t xml:space="preserve">: se usa para terminar el texto confirmando la tesis inicial. </w:t>
      </w:r>
    </w:p>
    <w:p w14:paraId="241A44C5" w14:textId="0850907D" w:rsidR="00D1657E" w:rsidRDefault="00D1657E" w:rsidP="001E523C">
      <w:pPr>
        <w:pStyle w:val="Sinespaciado"/>
        <w:rPr>
          <w:rFonts w:ascii="Arial" w:hAnsi="Arial" w:cs="Arial"/>
          <w:sz w:val="24"/>
          <w:szCs w:val="24"/>
        </w:rPr>
      </w:pPr>
    </w:p>
    <w:p w14:paraId="15C3CC00" w14:textId="1375E582" w:rsidR="00C102BB" w:rsidRDefault="00C102BB" w:rsidP="001E523C">
      <w:pPr>
        <w:pStyle w:val="Sinespaciado"/>
        <w:rPr>
          <w:rFonts w:ascii="Arial" w:hAnsi="Arial" w:cs="Arial"/>
          <w:sz w:val="24"/>
          <w:szCs w:val="24"/>
        </w:rPr>
      </w:pPr>
    </w:p>
    <w:p w14:paraId="744B18B6" w14:textId="699133C1" w:rsidR="00C102BB" w:rsidRPr="00C102BB" w:rsidRDefault="00006B93" w:rsidP="00C102BB">
      <w:pPr>
        <w:pStyle w:val="Sinespaciado"/>
        <w:rPr>
          <w:rFonts w:ascii="Arial" w:hAnsi="Arial" w:cs="Arial"/>
          <w:sz w:val="24"/>
          <w:szCs w:val="24"/>
        </w:rPr>
      </w:pPr>
      <w:r w:rsidRPr="00C102BB">
        <w:rPr>
          <w:rFonts w:ascii="Arial" w:hAnsi="Arial" w:cs="Arial"/>
          <w:sz w:val="24"/>
          <w:szCs w:val="24"/>
        </w:rPr>
        <w:lastRenderedPageBreak/>
        <w:t>LA IDEA DE PUNTO DE VISTA </w:t>
      </w:r>
      <w:r w:rsidR="00C102BB" w:rsidRPr="00C102BB">
        <w:rPr>
          <w:rFonts w:ascii="Arial" w:hAnsi="Arial" w:cs="Arial"/>
          <w:sz w:val="24"/>
          <w:szCs w:val="24"/>
        </w:rPr>
        <w:t xml:space="preserve">se refiere al lugar desde el cual una persona observa una situación, puede ser un lugar concreto o simbólico. </w:t>
      </w:r>
    </w:p>
    <w:p w14:paraId="7FFFE703" w14:textId="7E7966EC" w:rsidR="00C102BB" w:rsidRPr="00C102BB" w:rsidRDefault="00C102BB" w:rsidP="00C102BB">
      <w:pPr>
        <w:pStyle w:val="Sinespaciado"/>
        <w:rPr>
          <w:rFonts w:ascii="Arial" w:hAnsi="Arial" w:cs="Arial"/>
          <w:sz w:val="24"/>
          <w:szCs w:val="24"/>
        </w:rPr>
      </w:pPr>
      <w:r w:rsidRPr="00C102BB">
        <w:rPr>
          <w:rFonts w:ascii="Arial" w:hAnsi="Arial" w:cs="Arial"/>
          <w:sz w:val="24"/>
          <w:szCs w:val="24"/>
          <w:lang w:val="es-MX"/>
        </w:rPr>
        <w:t xml:space="preserve">La noción de punto de vista, </w:t>
      </w:r>
      <w:r w:rsidRPr="00C102BB">
        <w:rPr>
          <w:rFonts w:ascii="Arial" w:hAnsi="Arial" w:cs="Arial"/>
          <w:sz w:val="24"/>
          <w:szCs w:val="24"/>
          <w:lang w:val="es-MX"/>
        </w:rPr>
        <w:t>en relación con</w:t>
      </w:r>
      <w:r w:rsidRPr="00C102BB">
        <w:rPr>
          <w:rFonts w:ascii="Arial" w:hAnsi="Arial" w:cs="Arial"/>
          <w:sz w:val="24"/>
          <w:szCs w:val="24"/>
          <w:lang w:val="es-MX"/>
        </w:rPr>
        <w:t xml:space="preserve"> </w:t>
      </w:r>
      <w:r w:rsidRPr="00C102BB">
        <w:rPr>
          <w:rFonts w:ascii="Arial" w:hAnsi="Arial" w:cs="Arial"/>
          <w:sz w:val="24"/>
          <w:szCs w:val="24"/>
          <w:lang w:val="es-MX"/>
        </w:rPr>
        <w:t>opinar, está</w:t>
      </w:r>
      <w:r w:rsidRPr="00C102BB">
        <w:rPr>
          <w:rFonts w:ascii="Arial" w:hAnsi="Arial" w:cs="Arial"/>
          <w:sz w:val="24"/>
          <w:szCs w:val="24"/>
          <w:lang w:val="es-MX"/>
        </w:rPr>
        <w:t xml:space="preserve"> relacionada a la subjetividad y al pensamiento.</w:t>
      </w:r>
    </w:p>
    <w:tbl>
      <w:tblPr>
        <w:tblpPr w:leftFromText="141" w:rightFromText="141" w:vertAnchor="page" w:horzAnchor="margin" w:tblpY="2530"/>
        <w:tblW w:w="32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</w:tblGrid>
      <w:tr w:rsidR="00C102BB" w:rsidRPr="00C102BB" w14:paraId="064F57DF" w14:textId="77777777" w:rsidTr="00C102BB">
        <w:trPr>
          <w:trHeight w:val="221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F201A" w14:textId="77777777" w:rsidR="00C102BB" w:rsidRPr="00C102BB" w:rsidRDefault="00C102BB" w:rsidP="00C102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b/>
                <w:bCs/>
                <w:sz w:val="24"/>
                <w:szCs w:val="24"/>
              </w:rPr>
              <w:t>PUNTO DE VISTA</w:t>
            </w:r>
          </w:p>
        </w:tc>
      </w:tr>
      <w:tr w:rsidR="00C102BB" w:rsidRPr="00C102BB" w14:paraId="0BE42EC5" w14:textId="77777777" w:rsidTr="00C102BB">
        <w:trPr>
          <w:trHeight w:val="1123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AB1FF" w14:textId="77777777" w:rsidR="00C102BB" w:rsidRPr="00C102BB" w:rsidRDefault="00C102BB" w:rsidP="00C102B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</w:rPr>
              <w:t>Se plantea como una afirmación.</w:t>
            </w:r>
          </w:p>
          <w:p w14:paraId="42BB4F04" w14:textId="77777777" w:rsidR="00C102BB" w:rsidRPr="00C102BB" w:rsidRDefault="00C102BB" w:rsidP="00C102B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  <w:lang w:val="es-MX"/>
              </w:rPr>
              <w:t>¿De qué me quiere convencer el emisor del texto?</w:t>
            </w:r>
          </w:p>
          <w:p w14:paraId="26D31BF4" w14:textId="77777777" w:rsidR="00C102BB" w:rsidRPr="00C102BB" w:rsidRDefault="00C102BB" w:rsidP="00C102B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  <w:lang w:val="es-MX"/>
              </w:rPr>
              <w:t>Marcas textuales: “me parece”, “creo que”, “desde mi punto de vista”, “desde mi perspectiva”, etc.</w:t>
            </w:r>
          </w:p>
        </w:tc>
      </w:tr>
    </w:tbl>
    <w:tbl>
      <w:tblPr>
        <w:tblpPr w:leftFromText="141" w:rightFromText="141" w:vertAnchor="text" w:horzAnchor="page" w:tblpX="5274" w:tblpY="308"/>
        <w:tblW w:w="39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10"/>
      </w:tblGrid>
      <w:tr w:rsidR="00C102BB" w:rsidRPr="00C102BB" w14:paraId="314C6394" w14:textId="77777777" w:rsidTr="00C102BB">
        <w:trPr>
          <w:trHeight w:val="335"/>
        </w:trPr>
        <w:tc>
          <w:tcPr>
            <w:tcW w:w="39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CBF87" w14:textId="77777777" w:rsidR="00C102BB" w:rsidRPr="00C102BB" w:rsidRDefault="00C102BB" w:rsidP="00C102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ARGUMENTOS </w:t>
            </w:r>
          </w:p>
        </w:tc>
      </w:tr>
      <w:tr w:rsidR="00C102BB" w:rsidRPr="00C102BB" w14:paraId="3CFA1F35" w14:textId="77777777" w:rsidTr="00C102BB">
        <w:trPr>
          <w:trHeight w:val="1962"/>
        </w:trPr>
        <w:tc>
          <w:tcPr>
            <w:tcW w:w="39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4EDD2" w14:textId="77777777" w:rsidR="00C102BB" w:rsidRPr="00C102BB" w:rsidRDefault="00C102BB" w:rsidP="00C102BB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  <w:lang w:val="es-MX"/>
              </w:rPr>
              <w:t>¿Qué información e ideas utiliza para convencerme?</w:t>
            </w:r>
          </w:p>
          <w:p w14:paraId="1E746EF4" w14:textId="77777777" w:rsidR="00C102BB" w:rsidRPr="00C102BB" w:rsidRDefault="00C102BB" w:rsidP="00C102BB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  <w:lang w:val="es-MX"/>
              </w:rPr>
              <w:t>Marcas textuales: “porque”, “esto se debe a”, “esto es por”, “según lo dicho por”, “por lo tanto”, “lo primero que”, “es más, etc.”</w:t>
            </w:r>
          </w:p>
          <w:p w14:paraId="73D13C10" w14:textId="77777777" w:rsidR="00C102BB" w:rsidRPr="00C102BB" w:rsidRDefault="00C102BB" w:rsidP="00C102BB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102BB">
              <w:rPr>
                <w:rFonts w:ascii="Arial" w:hAnsi="Arial" w:cs="Arial"/>
                <w:sz w:val="24"/>
                <w:szCs w:val="24"/>
                <w:lang w:val="es-MX"/>
              </w:rPr>
              <w:t xml:space="preserve">Se basan principalmente en hechos. </w:t>
            </w:r>
          </w:p>
        </w:tc>
      </w:tr>
    </w:tbl>
    <w:p w14:paraId="2CF266F9" w14:textId="77777777" w:rsidR="00C102BB" w:rsidRPr="00D1657E" w:rsidRDefault="00C102BB" w:rsidP="001E523C">
      <w:pPr>
        <w:pStyle w:val="Sinespaciado"/>
        <w:rPr>
          <w:rFonts w:ascii="Arial" w:hAnsi="Arial" w:cs="Arial"/>
          <w:sz w:val="24"/>
          <w:szCs w:val="24"/>
        </w:rPr>
      </w:pPr>
    </w:p>
    <w:sectPr w:rsidR="00C102BB" w:rsidRPr="00D1657E" w:rsidSect="001E523C">
      <w:pgSz w:w="12240" w:h="15840"/>
      <w:pgMar w:top="993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0DE8"/>
    <w:multiLevelType w:val="hybridMultilevel"/>
    <w:tmpl w:val="6952F266"/>
    <w:lvl w:ilvl="0" w:tplc="E21252AC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10142148" w:tentative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2738DD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19CAB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C0040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BD2A9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B40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6764BF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C78E34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0507EE"/>
    <w:multiLevelType w:val="hybridMultilevel"/>
    <w:tmpl w:val="A85EC2D4"/>
    <w:lvl w:ilvl="0" w:tplc="BD340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6CC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68E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6C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85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EBA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EC5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A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5903"/>
    <w:multiLevelType w:val="hybridMultilevel"/>
    <w:tmpl w:val="12D00A88"/>
    <w:lvl w:ilvl="0" w:tplc="5B845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20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49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A1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A3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69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E9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C7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0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2AF2"/>
    <w:multiLevelType w:val="hybridMultilevel"/>
    <w:tmpl w:val="7CAE84E4"/>
    <w:lvl w:ilvl="0" w:tplc="AFA8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62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E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63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66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4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0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C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E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E0590"/>
    <w:multiLevelType w:val="hybridMultilevel"/>
    <w:tmpl w:val="2F60EE2C"/>
    <w:lvl w:ilvl="0" w:tplc="8D660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AA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E8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61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E5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C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EB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01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44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72B5"/>
    <w:multiLevelType w:val="hybridMultilevel"/>
    <w:tmpl w:val="A6520BA0"/>
    <w:lvl w:ilvl="0" w:tplc="791E0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AA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B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A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A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8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EE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28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8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E"/>
    <w:rsid w:val="00006B93"/>
    <w:rsid w:val="001E523C"/>
    <w:rsid w:val="0056188E"/>
    <w:rsid w:val="008B17E7"/>
    <w:rsid w:val="00BE67E5"/>
    <w:rsid w:val="00C102BB"/>
    <w:rsid w:val="00D1657E"/>
    <w:rsid w:val="00D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6863"/>
  <w15:chartTrackingRefBased/>
  <w15:docId w15:val="{1D82E987-F2BF-45A8-8032-E6EBDFA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5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9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2021-03-23T03:00:00Z</dcterms:created>
  <dcterms:modified xsi:type="dcterms:W3CDTF">2021-03-23T04:43:00Z</dcterms:modified>
</cp:coreProperties>
</file>