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XSpec="center" w:tblpY="431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021F28" w14:paraId="36F03D64" w14:textId="77777777" w:rsidTr="005B1905">
        <w:tc>
          <w:tcPr>
            <w:tcW w:w="5098" w:type="dxa"/>
          </w:tcPr>
          <w:p w14:paraId="05A0B5EF" w14:textId="77777777" w:rsidR="00021F28" w:rsidRPr="00021F28" w:rsidRDefault="00021F28" w:rsidP="005B1905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21F2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EL LEÓN Y LA CABRA</w:t>
            </w:r>
          </w:p>
          <w:p w14:paraId="01704C7F" w14:textId="77777777" w:rsidR="00021F28" w:rsidRPr="0075054B" w:rsidRDefault="00021F28" w:rsidP="005B1905">
            <w:pPr>
              <w:pStyle w:val="Sinespaciado"/>
              <w:ind w:left="324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C33603B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>Un señor león andaba, como un perro,</w:t>
            </w:r>
          </w:p>
          <w:p w14:paraId="69FF84D5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>del valle al monte, de la selva al cerro,</w:t>
            </w:r>
          </w:p>
          <w:p w14:paraId="0A97DD0A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>a cazar, sin hallar pelo ni lana,</w:t>
            </w:r>
          </w:p>
          <w:p w14:paraId="7F076D32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>perdiendo la paciencia y la mañana.</w:t>
            </w:r>
          </w:p>
          <w:p w14:paraId="5AF50994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  <w:p w14:paraId="057D5AB2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 xml:space="preserve">Por un </w:t>
            </w:r>
            <w:r w:rsidRPr="0075054B">
              <w:rPr>
                <w:rFonts w:ascii="Arial" w:hAnsi="Arial" w:cs="Arial"/>
                <w:i/>
                <w:sz w:val="28"/>
                <w:szCs w:val="28"/>
              </w:rPr>
              <w:t>risco</w:t>
            </w:r>
            <w:r w:rsidRPr="0075054B">
              <w:rPr>
                <w:rFonts w:ascii="Arial" w:hAnsi="Arial" w:cs="Arial"/>
                <w:sz w:val="28"/>
                <w:szCs w:val="28"/>
              </w:rPr>
              <w:t xml:space="preserve"> escarpado </w:t>
            </w:r>
          </w:p>
          <w:p w14:paraId="350D0FAB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>ve trepar una cabra a lo encumbrado,</w:t>
            </w:r>
          </w:p>
          <w:p w14:paraId="511EE504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>de modo que parece que se empeña</w:t>
            </w:r>
          </w:p>
          <w:p w14:paraId="2944B8C0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>en hacer creer al león que se despeña.</w:t>
            </w:r>
          </w:p>
          <w:p w14:paraId="4C705F9D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  <w:p w14:paraId="0E10D6EA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3711906C" w14:textId="77777777" w:rsidR="00021F28" w:rsidRDefault="00021F28" w:rsidP="005B1905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103" w:type="dxa"/>
          </w:tcPr>
          <w:p w14:paraId="37DE48AA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>El pretender seguirla fuera en vano;</w:t>
            </w:r>
          </w:p>
          <w:p w14:paraId="65967BE5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 xml:space="preserve">el cazador entonces cortesano </w:t>
            </w:r>
          </w:p>
          <w:p w14:paraId="591BEDBC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>le dice: «Baja, baja, mi querida;</w:t>
            </w:r>
          </w:p>
          <w:p w14:paraId="1F7C3491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>no busques precipicios a tu vida:</w:t>
            </w:r>
          </w:p>
          <w:p w14:paraId="7AF96E65" w14:textId="77777777" w:rsidR="00021F28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  <w:p w14:paraId="4E0D2315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>Esos halagos tiernos</w:t>
            </w:r>
          </w:p>
          <w:p w14:paraId="6907C959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>no son por bien, apostaré los cuernos.»</w:t>
            </w:r>
          </w:p>
          <w:p w14:paraId="6AC44AAC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>Así le respondió la astuta cabra,</w:t>
            </w:r>
          </w:p>
          <w:p w14:paraId="0771A58B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>y el león se fue sin responder palabra</w:t>
            </w:r>
          </w:p>
          <w:p w14:paraId="2DE87F1E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  <w:p w14:paraId="4B616F86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 xml:space="preserve"> La infeliz paga con el pellejo,</w:t>
            </w:r>
          </w:p>
          <w:p w14:paraId="74004869" w14:textId="77777777" w:rsidR="00021F28" w:rsidRPr="0075054B" w:rsidRDefault="00021F28" w:rsidP="005B1905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75054B">
              <w:rPr>
                <w:rFonts w:ascii="Arial" w:hAnsi="Arial" w:cs="Arial"/>
                <w:sz w:val="28"/>
                <w:szCs w:val="28"/>
              </w:rPr>
              <w:t>si toma sin examen el consejo.</w:t>
            </w:r>
          </w:p>
          <w:p w14:paraId="49E6D117" w14:textId="77777777" w:rsidR="00021F28" w:rsidRDefault="00021F28" w:rsidP="005B1905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4615FB65" w14:textId="545A198C" w:rsidR="009B3BEE" w:rsidRDefault="00FC6311" w:rsidP="009B3B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6311">
        <w:rPr>
          <w:rFonts w:ascii="Arial" w:hAnsi="Arial" w:cs="Arial"/>
          <w:b/>
          <w:bCs/>
          <w:sz w:val="24"/>
          <w:szCs w:val="24"/>
        </w:rPr>
        <w:t>SIGNIFICADO DENOTATIVO Y CONNOTATIVO DE LAS PALABRAS</w:t>
      </w:r>
    </w:p>
    <w:p w14:paraId="68F0FD8D" w14:textId="6443E09A" w:rsidR="00021F28" w:rsidRDefault="00021F28"/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21F28" w14:paraId="62E45E5D" w14:textId="77777777" w:rsidTr="00021F28">
        <w:tc>
          <w:tcPr>
            <w:tcW w:w="10207" w:type="dxa"/>
          </w:tcPr>
          <w:p w14:paraId="2B7D8E2C" w14:textId="77777777" w:rsidR="00021F28" w:rsidRPr="007C413F" w:rsidRDefault="00021F28" w:rsidP="00021F2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413F">
              <w:rPr>
                <w:rFonts w:ascii="Arial" w:hAnsi="Arial" w:cs="Arial"/>
                <w:b/>
                <w:bCs/>
                <w:sz w:val="24"/>
                <w:szCs w:val="24"/>
              </w:rPr>
              <w:t>EL CUERVO Y LA JARRA</w:t>
            </w:r>
          </w:p>
          <w:p w14:paraId="0AC3F0F9" w14:textId="77777777" w:rsidR="00021F28" w:rsidRPr="007C413F" w:rsidRDefault="00021F28" w:rsidP="00021F2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0042C5" w14:textId="77777777" w:rsidR="00021F28" w:rsidRPr="007C413F" w:rsidRDefault="00021F28" w:rsidP="00021F2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7C413F">
              <w:rPr>
                <w:rFonts w:ascii="Arial" w:hAnsi="Arial" w:cs="Arial"/>
                <w:sz w:val="24"/>
                <w:szCs w:val="24"/>
              </w:rPr>
              <w:t>Un cuervo se acercó, medio muerto de sed, a una jarra que creyó llena de agua; mas, al introducir su pico por la boca de la vasija, se encontró con que sólo quedaba un poco de agua en el fondo y que no podía alcanzarla, por mucho que se esforzaba. Hizo varios intentos, luchó, batalló, pero todo fue inútil. Se le ocurrió entonces inclinar la jarra, probó una y otra vez, pero al fin, desesperado, tuvo que desistir de su intento. ¿Tendría que resignarse a morir de sed?</w:t>
            </w:r>
            <w:r w:rsidRPr="007C413F">
              <w:rPr>
                <w:rFonts w:ascii="Arial" w:hAnsi="Arial" w:cs="Arial"/>
                <w:sz w:val="24"/>
                <w:szCs w:val="24"/>
              </w:rPr>
              <w:br/>
              <w:t xml:space="preserve">De pronto, tuvo una idea y se apresuró a llevarla a la práctica. Cogió una piedrecilla y la dejó caer en el fondo de la jarra; cogió luego una segunda piedrecilla y la dejó caer en el fondo de la jarra; cogió otra piedrecilla y la dejó caer en el fondo de la jarra; cogió otra piedrecilla y la dejó caer en el fondo de la jarra; cogió otra piedrecilla y la dejó caer en el fondo de la jarra… hasta que, ¡por fin!, vio subir el agua. Entonces, llenó el fondo con unas cuantas piedrecillas más y de esta manera pudo satisfacer su sed y salvar su vida.                                                                                              </w:t>
            </w:r>
          </w:p>
          <w:p w14:paraId="170E4FE4" w14:textId="77777777" w:rsidR="00021F28" w:rsidRPr="007C413F" w:rsidRDefault="00021F28" w:rsidP="00021F28">
            <w:pPr>
              <w:pStyle w:val="Sinespaciad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6662AD" w14:textId="77777777" w:rsidR="00021F28" w:rsidRDefault="00021F28"/>
        </w:tc>
      </w:tr>
    </w:tbl>
    <w:p w14:paraId="1AB385E9" w14:textId="6A36CB4F" w:rsidR="00021F28" w:rsidRDefault="00021F28"/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021F28" w14:paraId="53A139D2" w14:textId="77777777" w:rsidTr="00021F28">
        <w:tc>
          <w:tcPr>
            <w:tcW w:w="10349" w:type="dxa"/>
          </w:tcPr>
          <w:p w14:paraId="3D9D8EC1" w14:textId="77777777" w:rsidR="00021F28" w:rsidRPr="007C413F" w:rsidRDefault="00021F28" w:rsidP="00021F28">
            <w:pPr>
              <w:pStyle w:val="Sinespaciad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7A488B" w14:textId="77777777" w:rsidR="00021F28" w:rsidRPr="007C413F" w:rsidRDefault="00021F28" w:rsidP="00021F28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413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  <w:t>LAS MOSCAS</w:t>
            </w:r>
          </w:p>
          <w:p w14:paraId="4E3DF2CF" w14:textId="77777777" w:rsidR="00021F28" w:rsidRPr="007C413F" w:rsidRDefault="00021F28" w:rsidP="00021F28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  <w:p w14:paraId="3998C1C5" w14:textId="77777777" w:rsidR="00021F28" w:rsidRPr="007C413F" w:rsidRDefault="00021F28" w:rsidP="00021F28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413F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En un frondoso bosque, de un panal se derramó una rica y deliciosa miel.</w:t>
            </w:r>
          </w:p>
          <w:p w14:paraId="344E82DA" w14:textId="77777777" w:rsidR="00021F28" w:rsidRPr="007C413F" w:rsidRDefault="00021F28" w:rsidP="00021F28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413F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Al se percataren, miles de moscas acudieron rápidamente y ansiosas para devorarla.</w:t>
            </w:r>
          </w:p>
          <w:p w14:paraId="42FEA855" w14:textId="77777777" w:rsidR="00021F28" w:rsidRPr="007C413F" w:rsidRDefault="00021F28" w:rsidP="00021F28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413F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La miel era tan dulce, tan suave y exquisita que las moscas empezaron a comerlas con prisas y mucha impulsividad.</w:t>
            </w:r>
          </w:p>
          <w:p w14:paraId="3E8C9521" w14:textId="77777777" w:rsidR="00021F28" w:rsidRPr="007C413F" w:rsidRDefault="00021F28" w:rsidP="00021F28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413F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Lo que no se dieron cuenta las moscas es que sus patas se fueron prendiendo en la miel, y que ya no podían despegarlas para alzar el vuelo de nuevo.</w:t>
            </w:r>
          </w:p>
          <w:p w14:paraId="3241DB12" w14:textId="77777777" w:rsidR="00021F28" w:rsidRPr="007C413F" w:rsidRDefault="00021F28" w:rsidP="00021F28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413F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En un momento de desesperación, las moscas intentaron una y otra vez quitar sus patitas de la miel, pero cuanto más se movían más impregnados de miel se quedaban sus cuerpos.</w:t>
            </w:r>
          </w:p>
          <w:p w14:paraId="237E1157" w14:textId="77777777" w:rsidR="00021F28" w:rsidRPr="007C413F" w:rsidRDefault="00021F28" w:rsidP="00021F28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413F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A punto de ahogarse en su exquisito tesoro dorado, las moscas exclamaron:</w:t>
            </w:r>
          </w:p>
          <w:p w14:paraId="20B179FA" w14:textId="429C3ECC" w:rsidR="00021F28" w:rsidRPr="00FC6311" w:rsidRDefault="00021F28" w:rsidP="00FC6311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413F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- ¡Nos morimos, desgraciadas nosotras, por quererlo tomar todo en un instante de placer!</w:t>
            </w:r>
          </w:p>
        </w:tc>
      </w:tr>
    </w:tbl>
    <w:p w14:paraId="54CC9B9A" w14:textId="03FF228C" w:rsidR="00FC6311" w:rsidRDefault="00FC6311"/>
    <w:p w14:paraId="6DDD002A" w14:textId="77777777" w:rsidR="00FC6311" w:rsidRDefault="00FC6311"/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FC6311" w14:paraId="5AD6F844" w14:textId="77777777" w:rsidTr="00FC6311">
        <w:tc>
          <w:tcPr>
            <w:tcW w:w="4962" w:type="dxa"/>
          </w:tcPr>
          <w:p w14:paraId="14CF4B97" w14:textId="77777777" w:rsidR="00FC6311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6F938AC9" w14:textId="77777777" w:rsidR="00FC6311" w:rsidRPr="00CF2BCF" w:rsidRDefault="00FC6311" w:rsidP="005B1905">
            <w:pPr>
              <w:pStyle w:val="Sinespaciado"/>
              <w:jc w:val="center"/>
              <w:rPr>
                <w:rFonts w:ascii="Arial" w:hAnsi="Arial" w:cs="Arial"/>
                <w:b/>
                <w:lang w:eastAsia="es-CL"/>
              </w:rPr>
            </w:pPr>
            <w:r w:rsidRPr="00CF2BCF">
              <w:rPr>
                <w:rFonts w:ascii="Arial" w:hAnsi="Arial" w:cs="Arial"/>
                <w:b/>
                <w:lang w:eastAsia="es-CL"/>
              </w:rPr>
              <w:t>LA MURALLA</w:t>
            </w:r>
          </w:p>
          <w:p w14:paraId="0A40444C" w14:textId="77777777" w:rsidR="00FC6311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5E88D413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Para hacer esta muralla, </w:t>
            </w:r>
          </w:p>
          <w:p w14:paraId="423CCD25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tráiganme todas las manos: </w:t>
            </w:r>
          </w:p>
          <w:p w14:paraId="3196E207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Los negros, sus manos negras, </w:t>
            </w:r>
          </w:p>
          <w:p w14:paraId="0469FB5E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>los blancos, sus blancas manos.</w:t>
            </w:r>
          </w:p>
          <w:p w14:paraId="70DCE9F0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Ay, una muralla que vaya </w:t>
            </w:r>
          </w:p>
          <w:p w14:paraId="66077D25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desde la playa hasta el monte, </w:t>
            </w:r>
          </w:p>
          <w:p w14:paraId="4858D014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desde el monte hasta la playa, </w:t>
            </w:r>
          </w:p>
          <w:p w14:paraId="12336EBA" w14:textId="77777777" w:rsidR="00FC6311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>bien, allá sobre el horizonte.</w:t>
            </w:r>
          </w:p>
          <w:p w14:paraId="5A2B98C8" w14:textId="77777777" w:rsidR="00FC6311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559107DF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—¡Tun, tun! </w:t>
            </w:r>
          </w:p>
          <w:p w14:paraId="37E7E056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—¿Quién es? </w:t>
            </w:r>
          </w:p>
          <w:p w14:paraId="5596136A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—Una rosa y un clavel... </w:t>
            </w:r>
          </w:p>
          <w:p w14:paraId="7973B0FB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—¡Abre la muralla! </w:t>
            </w:r>
          </w:p>
          <w:p w14:paraId="66598777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—¡Tun, tun! </w:t>
            </w:r>
          </w:p>
          <w:p w14:paraId="13AECADB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—¿Quién es? </w:t>
            </w:r>
          </w:p>
          <w:p w14:paraId="33A8F93E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—El sable del coronel... </w:t>
            </w:r>
          </w:p>
          <w:p w14:paraId="746E9683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—¡Cierra la muralla! </w:t>
            </w:r>
          </w:p>
          <w:p w14:paraId="51911B5F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>—¡Tun, tun!</w:t>
            </w:r>
          </w:p>
          <w:p w14:paraId="46D3E80C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—¿Quién es? </w:t>
            </w:r>
          </w:p>
          <w:p w14:paraId="4A79FAB6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>—La paloma y el laurel...</w:t>
            </w:r>
          </w:p>
          <w:p w14:paraId="4493F69A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 —¡Abre la muralla! </w:t>
            </w:r>
          </w:p>
          <w:p w14:paraId="7B684DA7" w14:textId="77777777" w:rsidR="00FC6311" w:rsidRPr="00FC1A77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—¡Tun, tun! </w:t>
            </w:r>
          </w:p>
        </w:tc>
        <w:tc>
          <w:tcPr>
            <w:tcW w:w="4536" w:type="dxa"/>
          </w:tcPr>
          <w:p w14:paraId="6B780C75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—¿Quién es? </w:t>
            </w:r>
          </w:p>
          <w:p w14:paraId="7782CA07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—El alacrán y el ciempiés... </w:t>
            </w:r>
          </w:p>
          <w:p w14:paraId="6F8D738A" w14:textId="77777777" w:rsidR="00FC6311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>—¡Cierra la muralla!</w:t>
            </w:r>
          </w:p>
          <w:p w14:paraId="20965EDC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43C1DCC9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>Al corazón del amigo,</w:t>
            </w:r>
          </w:p>
          <w:p w14:paraId="7F3FF411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 abre la muralla; </w:t>
            </w:r>
          </w:p>
          <w:p w14:paraId="53832357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al veneno y al puñal, cierra la muralla; </w:t>
            </w:r>
          </w:p>
          <w:p w14:paraId="68EFA17C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al mirto y la yerbabuena, </w:t>
            </w:r>
          </w:p>
          <w:p w14:paraId="4C130CEE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abre la muralla; </w:t>
            </w:r>
          </w:p>
          <w:p w14:paraId="11E3DC1B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al diente de la serpiente, </w:t>
            </w:r>
          </w:p>
          <w:p w14:paraId="6D7FC2E2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cierra la muralla; </w:t>
            </w:r>
          </w:p>
          <w:p w14:paraId="59645874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al ruiseñor en la flor, </w:t>
            </w:r>
          </w:p>
          <w:p w14:paraId="79A239D2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abre la muralla... </w:t>
            </w:r>
          </w:p>
          <w:p w14:paraId="5F912BC4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Alcemos una muralla </w:t>
            </w:r>
          </w:p>
          <w:p w14:paraId="5F48EF6B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juntando todas las manos; </w:t>
            </w:r>
          </w:p>
          <w:p w14:paraId="0C15C752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los negros, sus manos negras, </w:t>
            </w:r>
          </w:p>
          <w:p w14:paraId="3A8C5A66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los blancos, sus blancas manos. </w:t>
            </w:r>
          </w:p>
          <w:p w14:paraId="3574CB14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Una muralla que vaya </w:t>
            </w:r>
          </w:p>
          <w:p w14:paraId="5C9F97CE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desde la playa hasta el monte, </w:t>
            </w:r>
          </w:p>
          <w:p w14:paraId="718F95FF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desde el monte hasta la playa, </w:t>
            </w:r>
          </w:p>
          <w:p w14:paraId="2C7A4183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F2BCF">
              <w:rPr>
                <w:rFonts w:ascii="Arial" w:hAnsi="Arial" w:cs="Arial"/>
                <w:sz w:val="24"/>
                <w:szCs w:val="24"/>
                <w:lang w:eastAsia="es-CL"/>
              </w:rPr>
              <w:t>bien, allá sobre el horizonte...</w:t>
            </w:r>
          </w:p>
          <w:p w14:paraId="69300B64" w14:textId="77777777" w:rsidR="00FC6311" w:rsidRPr="00CF2BCF" w:rsidRDefault="00FC6311" w:rsidP="005B1905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331DC22" w14:textId="77777777" w:rsidR="00FC6311" w:rsidRPr="00741E15" w:rsidRDefault="00FC6311" w:rsidP="005B1905">
            <w:pPr>
              <w:pStyle w:val="Sinespaciado"/>
              <w:jc w:val="right"/>
              <w:rPr>
                <w:rFonts w:ascii="Arial" w:hAnsi="Arial" w:cs="Arial"/>
                <w:b/>
                <w:lang w:eastAsia="es-CL"/>
              </w:rPr>
            </w:pPr>
            <w:r w:rsidRPr="00741E15">
              <w:rPr>
                <w:rFonts w:ascii="Arial" w:hAnsi="Arial" w:cs="Arial"/>
                <w:b/>
                <w:lang w:eastAsia="es-CL"/>
              </w:rPr>
              <w:t>Nicolás Guillén, cubano.</w:t>
            </w:r>
          </w:p>
        </w:tc>
      </w:tr>
    </w:tbl>
    <w:p w14:paraId="163B2885" w14:textId="1F92F11E" w:rsidR="00FC6311" w:rsidRDefault="00FC6311"/>
    <w:p w14:paraId="6B5F685D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Marca con una X cuál enunciado está expresado en lenguaje denotativo y cuál en lenguaje connotativo.</w:t>
      </w:r>
    </w:p>
    <w:p w14:paraId="4633A375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tbl>
      <w:tblPr>
        <w:tblStyle w:val="Tablaconcuadrcula"/>
        <w:tblpPr w:leftFromText="141" w:rightFromText="141" w:vertAnchor="page" w:horzAnchor="margin" w:tblpY="9151"/>
        <w:tblW w:w="0" w:type="auto"/>
        <w:tblLook w:val="04A0" w:firstRow="1" w:lastRow="0" w:firstColumn="1" w:lastColumn="0" w:noHBand="0" w:noVBand="1"/>
      </w:tblPr>
      <w:tblGrid>
        <w:gridCol w:w="4700"/>
        <w:gridCol w:w="1564"/>
        <w:gridCol w:w="2564"/>
      </w:tblGrid>
      <w:tr w:rsidR="009B3BEE" w14:paraId="6B925E06" w14:textId="77777777" w:rsidTr="009B3BEE">
        <w:tc>
          <w:tcPr>
            <w:tcW w:w="4700" w:type="dxa"/>
          </w:tcPr>
          <w:p w14:paraId="4372A1D6" w14:textId="77777777" w:rsidR="009B3BEE" w:rsidRPr="000F087E" w:rsidRDefault="009B3BEE" w:rsidP="009B3BEE">
            <w:pPr>
              <w:pStyle w:val="Sinespaciado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 w:rsidRPr="000F087E">
              <w:rPr>
                <w:rFonts w:ascii="Arial" w:hAnsi="Arial" w:cs="Arial"/>
                <w:b/>
                <w:sz w:val="20"/>
                <w:szCs w:val="20"/>
                <w:lang w:eastAsia="es-CL"/>
              </w:rPr>
              <w:t>ENUNCIADO</w:t>
            </w:r>
          </w:p>
        </w:tc>
        <w:tc>
          <w:tcPr>
            <w:tcW w:w="1564" w:type="dxa"/>
          </w:tcPr>
          <w:p w14:paraId="1FB7741F" w14:textId="77777777" w:rsidR="009B3BEE" w:rsidRPr="000F087E" w:rsidRDefault="009B3BEE" w:rsidP="009B3BE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 w:rsidRPr="000F087E">
              <w:rPr>
                <w:rFonts w:ascii="Arial" w:hAnsi="Arial" w:cs="Arial"/>
                <w:b/>
                <w:sz w:val="20"/>
                <w:szCs w:val="20"/>
                <w:lang w:eastAsia="es-CL"/>
              </w:rPr>
              <w:t>DENOTACIÓN</w:t>
            </w:r>
          </w:p>
        </w:tc>
        <w:tc>
          <w:tcPr>
            <w:tcW w:w="2564" w:type="dxa"/>
          </w:tcPr>
          <w:p w14:paraId="5BEE99E2" w14:textId="77777777" w:rsidR="009B3BEE" w:rsidRPr="000F087E" w:rsidRDefault="009B3BEE" w:rsidP="009B3BE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 w:rsidRPr="000F087E">
              <w:rPr>
                <w:rFonts w:ascii="Arial" w:hAnsi="Arial" w:cs="Arial"/>
                <w:b/>
                <w:sz w:val="20"/>
                <w:szCs w:val="20"/>
                <w:lang w:eastAsia="es-CL"/>
              </w:rPr>
              <w:t>CONNOTACIÓN</w:t>
            </w:r>
          </w:p>
        </w:tc>
      </w:tr>
      <w:tr w:rsidR="009B3BEE" w14:paraId="4226BA5D" w14:textId="77777777" w:rsidTr="009B3BEE">
        <w:tc>
          <w:tcPr>
            <w:tcW w:w="4700" w:type="dxa"/>
          </w:tcPr>
          <w:p w14:paraId="692DEDBC" w14:textId="77777777" w:rsidR="009B3BEE" w:rsidRDefault="009B3BEE" w:rsidP="009B3BEE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Es un hombre de recto proceder.</w:t>
            </w:r>
          </w:p>
        </w:tc>
        <w:tc>
          <w:tcPr>
            <w:tcW w:w="1564" w:type="dxa"/>
          </w:tcPr>
          <w:p w14:paraId="22063252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564" w:type="dxa"/>
          </w:tcPr>
          <w:p w14:paraId="62C53247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9B3BEE" w14:paraId="1DA7AA35" w14:textId="77777777" w:rsidTr="009B3BEE">
        <w:tc>
          <w:tcPr>
            <w:tcW w:w="4700" w:type="dxa"/>
          </w:tcPr>
          <w:p w14:paraId="62C86331" w14:textId="77777777" w:rsidR="009B3BEE" w:rsidRDefault="009B3BEE" w:rsidP="009B3BEE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Debes trazar una línea recta.</w:t>
            </w:r>
          </w:p>
        </w:tc>
        <w:tc>
          <w:tcPr>
            <w:tcW w:w="1564" w:type="dxa"/>
          </w:tcPr>
          <w:p w14:paraId="3C922DBC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564" w:type="dxa"/>
          </w:tcPr>
          <w:p w14:paraId="4EF16475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9B3BEE" w14:paraId="55D54AEA" w14:textId="77777777" w:rsidTr="009B3BEE">
        <w:tc>
          <w:tcPr>
            <w:tcW w:w="4700" w:type="dxa"/>
          </w:tcPr>
          <w:p w14:paraId="44397497" w14:textId="77777777" w:rsidR="009B3BEE" w:rsidRDefault="009B3BEE" w:rsidP="009B3BEE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Te admiro por tu corazón bondadoso.</w:t>
            </w:r>
          </w:p>
        </w:tc>
        <w:tc>
          <w:tcPr>
            <w:tcW w:w="1564" w:type="dxa"/>
          </w:tcPr>
          <w:p w14:paraId="6B3AADAE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564" w:type="dxa"/>
          </w:tcPr>
          <w:p w14:paraId="4525CA79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9B3BEE" w14:paraId="4571D521" w14:textId="77777777" w:rsidTr="009B3BEE">
        <w:tc>
          <w:tcPr>
            <w:tcW w:w="4700" w:type="dxa"/>
          </w:tcPr>
          <w:p w14:paraId="72A7CD5E" w14:textId="77777777" w:rsidR="009B3BEE" w:rsidRDefault="009B3BEE" w:rsidP="009B3BEE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Lo operaron del corazón.</w:t>
            </w:r>
          </w:p>
        </w:tc>
        <w:tc>
          <w:tcPr>
            <w:tcW w:w="1564" w:type="dxa"/>
          </w:tcPr>
          <w:p w14:paraId="2A7E919A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564" w:type="dxa"/>
          </w:tcPr>
          <w:p w14:paraId="54A47D90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9B3BEE" w14:paraId="0D3EEF94" w14:textId="77777777" w:rsidTr="009B3BEE">
        <w:tc>
          <w:tcPr>
            <w:tcW w:w="4700" w:type="dxa"/>
          </w:tcPr>
          <w:p w14:paraId="3B0A2855" w14:textId="77777777" w:rsidR="009B3BEE" w:rsidRDefault="009B3BEE" w:rsidP="009B3BEE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Veo un futuro muy negro para esta gente.</w:t>
            </w:r>
          </w:p>
        </w:tc>
        <w:tc>
          <w:tcPr>
            <w:tcW w:w="1564" w:type="dxa"/>
          </w:tcPr>
          <w:p w14:paraId="0FBA1A73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564" w:type="dxa"/>
          </w:tcPr>
          <w:p w14:paraId="719571E2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9B3BEE" w14:paraId="1BEEBF6A" w14:textId="77777777" w:rsidTr="009B3BEE">
        <w:tc>
          <w:tcPr>
            <w:tcW w:w="4700" w:type="dxa"/>
          </w:tcPr>
          <w:p w14:paraId="4279B9A3" w14:textId="77777777" w:rsidR="009B3BEE" w:rsidRDefault="009B3BEE" w:rsidP="009B3BEE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Se compró un traje negro para asistir a la fiesta.</w:t>
            </w:r>
          </w:p>
        </w:tc>
        <w:tc>
          <w:tcPr>
            <w:tcW w:w="1564" w:type="dxa"/>
          </w:tcPr>
          <w:p w14:paraId="52D376E2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564" w:type="dxa"/>
          </w:tcPr>
          <w:p w14:paraId="15849FAF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9B3BEE" w14:paraId="05F3BAF6" w14:textId="77777777" w:rsidTr="009B3BEE">
        <w:tc>
          <w:tcPr>
            <w:tcW w:w="4700" w:type="dxa"/>
          </w:tcPr>
          <w:p w14:paraId="3131F9E2" w14:textId="77777777" w:rsidR="009B3BEE" w:rsidRDefault="009B3BEE" w:rsidP="009B3BEE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Trae más hielo para las bebidas.</w:t>
            </w:r>
          </w:p>
        </w:tc>
        <w:tc>
          <w:tcPr>
            <w:tcW w:w="1564" w:type="dxa"/>
          </w:tcPr>
          <w:p w14:paraId="654C2BAA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564" w:type="dxa"/>
          </w:tcPr>
          <w:p w14:paraId="36340D6C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9B3BEE" w14:paraId="2DA138E6" w14:textId="77777777" w:rsidTr="009B3BEE">
        <w:tc>
          <w:tcPr>
            <w:tcW w:w="4700" w:type="dxa"/>
          </w:tcPr>
          <w:p w14:paraId="725810DB" w14:textId="77777777" w:rsidR="009B3BEE" w:rsidRDefault="009B3BEE" w:rsidP="009B3BEE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Tiene un corazón de hielo.</w:t>
            </w:r>
          </w:p>
        </w:tc>
        <w:tc>
          <w:tcPr>
            <w:tcW w:w="1564" w:type="dxa"/>
          </w:tcPr>
          <w:p w14:paraId="378BA92E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564" w:type="dxa"/>
          </w:tcPr>
          <w:p w14:paraId="03E61ADD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9B3BEE" w14:paraId="24061965" w14:textId="77777777" w:rsidTr="009B3BEE">
        <w:tc>
          <w:tcPr>
            <w:tcW w:w="4700" w:type="dxa"/>
          </w:tcPr>
          <w:p w14:paraId="1D109444" w14:textId="77777777" w:rsidR="009B3BEE" w:rsidRDefault="009B3BEE" w:rsidP="009B3BEE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Deben darles de comer a las gallinas.</w:t>
            </w:r>
          </w:p>
        </w:tc>
        <w:tc>
          <w:tcPr>
            <w:tcW w:w="1564" w:type="dxa"/>
          </w:tcPr>
          <w:p w14:paraId="2014BDD6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564" w:type="dxa"/>
          </w:tcPr>
          <w:p w14:paraId="56C37902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9B3BEE" w14:paraId="10CFC161" w14:textId="77777777" w:rsidTr="009B3BEE">
        <w:tc>
          <w:tcPr>
            <w:tcW w:w="4700" w:type="dxa"/>
          </w:tcPr>
          <w:p w14:paraId="1908FF1A" w14:textId="77777777" w:rsidR="009B3BEE" w:rsidRDefault="009B3BEE" w:rsidP="009B3BEE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¡Tú sí que eres gallina!</w:t>
            </w:r>
          </w:p>
        </w:tc>
        <w:tc>
          <w:tcPr>
            <w:tcW w:w="1564" w:type="dxa"/>
          </w:tcPr>
          <w:p w14:paraId="092F3FE5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564" w:type="dxa"/>
          </w:tcPr>
          <w:p w14:paraId="74B2F78D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9B3BEE" w14:paraId="25A00AE3" w14:textId="77777777" w:rsidTr="009B3BEE">
        <w:tc>
          <w:tcPr>
            <w:tcW w:w="4700" w:type="dxa"/>
          </w:tcPr>
          <w:p w14:paraId="0D3A621C" w14:textId="77777777" w:rsidR="009B3BEE" w:rsidRDefault="009B3BEE" w:rsidP="009B3BEE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En esta clase el tiempo pasó volando. </w:t>
            </w:r>
          </w:p>
        </w:tc>
        <w:tc>
          <w:tcPr>
            <w:tcW w:w="1564" w:type="dxa"/>
          </w:tcPr>
          <w:p w14:paraId="13D284AC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564" w:type="dxa"/>
          </w:tcPr>
          <w:p w14:paraId="0E386C51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9B3BEE" w14:paraId="72C4A9CD" w14:textId="77777777" w:rsidTr="009B3BEE">
        <w:tc>
          <w:tcPr>
            <w:tcW w:w="4700" w:type="dxa"/>
          </w:tcPr>
          <w:p w14:paraId="07CE676E" w14:textId="77777777" w:rsidR="009B3BEE" w:rsidRDefault="009B3BEE" w:rsidP="009B3BEE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Viajó a París.</w:t>
            </w:r>
          </w:p>
        </w:tc>
        <w:tc>
          <w:tcPr>
            <w:tcW w:w="1564" w:type="dxa"/>
          </w:tcPr>
          <w:p w14:paraId="1462ACF2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564" w:type="dxa"/>
          </w:tcPr>
          <w:p w14:paraId="28918C6B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9B3BEE" w14:paraId="726DCD18" w14:textId="77777777" w:rsidTr="009B3BEE">
        <w:tc>
          <w:tcPr>
            <w:tcW w:w="4700" w:type="dxa"/>
          </w:tcPr>
          <w:p w14:paraId="7DB321DE" w14:textId="77777777" w:rsidR="009B3BEE" w:rsidRDefault="009B3BEE" w:rsidP="009B3BEE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Cayó desde una gran altura y solo se fracturó.</w:t>
            </w:r>
          </w:p>
        </w:tc>
        <w:tc>
          <w:tcPr>
            <w:tcW w:w="1564" w:type="dxa"/>
          </w:tcPr>
          <w:p w14:paraId="5C27405A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564" w:type="dxa"/>
          </w:tcPr>
          <w:p w14:paraId="68DC9C87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9B3BEE" w14:paraId="6CE8D212" w14:textId="77777777" w:rsidTr="009B3BEE">
        <w:tc>
          <w:tcPr>
            <w:tcW w:w="4700" w:type="dxa"/>
          </w:tcPr>
          <w:p w14:paraId="7961FAB1" w14:textId="77777777" w:rsidR="009B3BEE" w:rsidRDefault="009B3BEE" w:rsidP="009B3BEE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¡Este es más viejo que el hilo negro!</w:t>
            </w:r>
          </w:p>
        </w:tc>
        <w:tc>
          <w:tcPr>
            <w:tcW w:w="1564" w:type="dxa"/>
          </w:tcPr>
          <w:p w14:paraId="3EDB4493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CE28102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564" w:type="dxa"/>
          </w:tcPr>
          <w:p w14:paraId="187C201E" w14:textId="77777777" w:rsidR="009B3BEE" w:rsidRDefault="009B3BEE" w:rsidP="009B3BE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</w:tbl>
    <w:p w14:paraId="2A7E513C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4AFF288A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0965AADC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1C586EC0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079D7167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3E1431FE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27CEB23E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3F98CD9D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6414D8C0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0ECC19FD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470DC964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76F3C9EE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0196B00B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0CEC3DC9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5E0B0CCE" w14:textId="77777777" w:rsidR="009B3BEE" w:rsidRDefault="009B3BEE" w:rsidP="009B3B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14:paraId="03ABA82D" w14:textId="77777777" w:rsidR="009B3BEE" w:rsidRDefault="009B3BEE"/>
    <w:sectPr w:rsidR="009B3BEE" w:rsidSect="00FC6311">
      <w:pgSz w:w="12240" w:h="15840"/>
      <w:pgMar w:top="993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17348"/>
    <w:multiLevelType w:val="hybridMultilevel"/>
    <w:tmpl w:val="CE4E2F2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8"/>
    <w:rsid w:val="00021F28"/>
    <w:rsid w:val="009B3BEE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CC47"/>
  <w15:chartTrackingRefBased/>
  <w15:docId w15:val="{89F676E8-8314-45C9-A38B-2A286642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F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1F2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21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2021-03-21T23:22:00Z</dcterms:created>
  <dcterms:modified xsi:type="dcterms:W3CDTF">2021-03-22T12:53:00Z</dcterms:modified>
</cp:coreProperties>
</file>