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01E97" w14:textId="63A29D84" w:rsidR="0026661F" w:rsidRDefault="0026661F" w:rsidP="0026661F">
      <w:pPr>
        <w:jc w:val="center"/>
        <w:rPr>
          <w:lang w:val="es-ES"/>
        </w:rPr>
      </w:pPr>
      <w:r>
        <w:rPr>
          <w:lang w:val="es-ES"/>
        </w:rPr>
        <w:t xml:space="preserve">Clase 3 </w:t>
      </w:r>
    </w:p>
    <w:p w14:paraId="44956064" w14:textId="51FCF000" w:rsidR="0026661F" w:rsidRDefault="0026661F" w:rsidP="0026661F">
      <w:pPr>
        <w:jc w:val="center"/>
        <w:rPr>
          <w:lang w:val="es-ES"/>
        </w:rPr>
      </w:pPr>
      <w:r>
        <w:rPr>
          <w:lang w:val="es-ES"/>
        </w:rPr>
        <w:t>GUÍA DE APRENDIZAJE</w:t>
      </w:r>
    </w:p>
    <w:p w14:paraId="3EC342E5" w14:textId="77777777" w:rsidR="0026661F" w:rsidRDefault="0026661F" w:rsidP="0026661F">
      <w:pPr>
        <w:rPr>
          <w:lang w:val="es-ES"/>
        </w:rPr>
      </w:pPr>
    </w:p>
    <w:p w14:paraId="319FB8A4" w14:textId="7081CDDB" w:rsidR="0026661F" w:rsidRDefault="0026661F" w:rsidP="0026661F">
      <w:pPr>
        <w:rPr>
          <w:lang w:val="es-ES"/>
        </w:rPr>
      </w:pPr>
      <w:r>
        <w:rPr>
          <w:lang w:val="es-ES"/>
        </w:rPr>
        <w:t>Instrucción:</w:t>
      </w:r>
    </w:p>
    <w:p w14:paraId="577B3D06" w14:textId="77777777" w:rsidR="0026661F" w:rsidRDefault="0026661F" w:rsidP="0026661F">
      <w:pPr>
        <w:rPr>
          <w:lang w:val="es-ES"/>
        </w:rPr>
      </w:pPr>
      <w:r>
        <w:rPr>
          <w:lang w:val="es-ES"/>
        </w:rPr>
        <w:t>Observa este cuadro comparativo y completa según las características señaladas.</w:t>
      </w:r>
    </w:p>
    <w:p w14:paraId="2DE0FA07" w14:textId="77777777" w:rsidR="0026661F" w:rsidRDefault="0026661F" w:rsidP="0026661F">
      <w:pPr>
        <w:rPr>
          <w:lang w:val="es-ES"/>
        </w:rPr>
      </w:pPr>
    </w:p>
    <w:p w14:paraId="2AE4B922" w14:textId="77777777" w:rsidR="0026661F" w:rsidRDefault="0026661F" w:rsidP="0026661F">
      <w:pPr>
        <w:rPr>
          <w:lang w:val="es-ES"/>
        </w:rPr>
      </w:pPr>
    </w:p>
    <w:p w14:paraId="239F17FB" w14:textId="77777777" w:rsidR="0026661F" w:rsidRDefault="0026661F" w:rsidP="0026661F">
      <w:pPr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6661F" w14:paraId="63B22B5C" w14:textId="77777777" w:rsidTr="007D4B2B">
        <w:tc>
          <w:tcPr>
            <w:tcW w:w="3005" w:type="dxa"/>
          </w:tcPr>
          <w:p w14:paraId="2967CEBA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Características</w:t>
            </w:r>
          </w:p>
          <w:p w14:paraId="0E72878C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5" w:type="dxa"/>
          </w:tcPr>
          <w:p w14:paraId="5AC6AE65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 xml:space="preserve">                Lagos</w:t>
            </w:r>
          </w:p>
        </w:tc>
        <w:tc>
          <w:tcPr>
            <w:tcW w:w="3006" w:type="dxa"/>
          </w:tcPr>
          <w:p w14:paraId="131D3CCC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Océanos y Mares</w:t>
            </w:r>
          </w:p>
        </w:tc>
      </w:tr>
      <w:tr w:rsidR="0026661F" w14:paraId="417E4CB0" w14:textId="77777777" w:rsidTr="007D4B2B">
        <w:tc>
          <w:tcPr>
            <w:tcW w:w="3005" w:type="dxa"/>
          </w:tcPr>
          <w:p w14:paraId="45364CAD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Tipo de agua</w:t>
            </w:r>
          </w:p>
          <w:p w14:paraId="4F286409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5" w:type="dxa"/>
          </w:tcPr>
          <w:p w14:paraId="5B928948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6" w:type="dxa"/>
          </w:tcPr>
          <w:p w14:paraId="1FA96B18" w14:textId="77777777" w:rsidR="0026661F" w:rsidRDefault="0026661F" w:rsidP="007D4B2B">
            <w:pPr>
              <w:rPr>
                <w:lang w:val="es-ES"/>
              </w:rPr>
            </w:pPr>
          </w:p>
        </w:tc>
      </w:tr>
      <w:tr w:rsidR="0026661F" w14:paraId="1F6D7D7A" w14:textId="77777777" w:rsidTr="007D4B2B">
        <w:tc>
          <w:tcPr>
            <w:tcW w:w="3005" w:type="dxa"/>
          </w:tcPr>
          <w:p w14:paraId="2550D507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Tamaño</w:t>
            </w:r>
          </w:p>
          <w:p w14:paraId="29094643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5" w:type="dxa"/>
          </w:tcPr>
          <w:p w14:paraId="63D92E36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6" w:type="dxa"/>
          </w:tcPr>
          <w:p w14:paraId="1DCEBE76" w14:textId="77777777" w:rsidR="0026661F" w:rsidRDefault="0026661F" w:rsidP="007D4B2B">
            <w:pPr>
              <w:rPr>
                <w:lang w:val="es-ES"/>
              </w:rPr>
            </w:pPr>
          </w:p>
        </w:tc>
      </w:tr>
      <w:tr w:rsidR="0026661F" w14:paraId="52BBE217" w14:textId="77777777" w:rsidTr="007D4B2B">
        <w:tc>
          <w:tcPr>
            <w:tcW w:w="3005" w:type="dxa"/>
          </w:tcPr>
          <w:p w14:paraId="4673652C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Profundidad</w:t>
            </w:r>
          </w:p>
          <w:p w14:paraId="53FD1722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5" w:type="dxa"/>
          </w:tcPr>
          <w:p w14:paraId="2F6D5E80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6" w:type="dxa"/>
          </w:tcPr>
          <w:p w14:paraId="11CF249A" w14:textId="77777777" w:rsidR="0026661F" w:rsidRDefault="0026661F" w:rsidP="007D4B2B">
            <w:pPr>
              <w:rPr>
                <w:lang w:val="es-ES"/>
              </w:rPr>
            </w:pPr>
          </w:p>
        </w:tc>
      </w:tr>
      <w:tr w:rsidR="0026661F" w14:paraId="255EAAAA" w14:textId="77777777" w:rsidTr="007D4B2B">
        <w:tc>
          <w:tcPr>
            <w:tcW w:w="3005" w:type="dxa"/>
          </w:tcPr>
          <w:p w14:paraId="0CDD6466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Diversidad de plantas acuáticas</w:t>
            </w:r>
          </w:p>
          <w:p w14:paraId="246160F1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5" w:type="dxa"/>
          </w:tcPr>
          <w:p w14:paraId="46D0C6C1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6" w:type="dxa"/>
          </w:tcPr>
          <w:p w14:paraId="5265C5B6" w14:textId="77777777" w:rsidR="0026661F" w:rsidRDefault="0026661F" w:rsidP="007D4B2B">
            <w:pPr>
              <w:rPr>
                <w:lang w:val="es-ES"/>
              </w:rPr>
            </w:pPr>
          </w:p>
        </w:tc>
      </w:tr>
      <w:tr w:rsidR="0026661F" w14:paraId="39F1BFAE" w14:textId="77777777" w:rsidTr="007D4B2B">
        <w:tc>
          <w:tcPr>
            <w:tcW w:w="3005" w:type="dxa"/>
          </w:tcPr>
          <w:p w14:paraId="3BC6038A" w14:textId="77777777" w:rsidR="0026661F" w:rsidRDefault="0026661F" w:rsidP="007D4B2B">
            <w:pPr>
              <w:rPr>
                <w:lang w:val="es-ES"/>
              </w:rPr>
            </w:pPr>
            <w:r>
              <w:rPr>
                <w:lang w:val="es-ES"/>
              </w:rPr>
              <w:t>Cantidad y diversidad de animales acuáticos</w:t>
            </w:r>
          </w:p>
          <w:p w14:paraId="36829F6C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5" w:type="dxa"/>
          </w:tcPr>
          <w:p w14:paraId="4C2AC75A" w14:textId="77777777" w:rsidR="0026661F" w:rsidRDefault="0026661F" w:rsidP="007D4B2B">
            <w:pPr>
              <w:rPr>
                <w:lang w:val="es-ES"/>
              </w:rPr>
            </w:pPr>
          </w:p>
        </w:tc>
        <w:tc>
          <w:tcPr>
            <w:tcW w:w="3006" w:type="dxa"/>
          </w:tcPr>
          <w:p w14:paraId="202EAEB9" w14:textId="77777777" w:rsidR="0026661F" w:rsidRDefault="0026661F" w:rsidP="007D4B2B">
            <w:pPr>
              <w:rPr>
                <w:lang w:val="es-ES"/>
              </w:rPr>
            </w:pPr>
          </w:p>
        </w:tc>
      </w:tr>
    </w:tbl>
    <w:p w14:paraId="0A535333" w14:textId="77777777" w:rsidR="0026661F" w:rsidRDefault="0026661F" w:rsidP="0026661F">
      <w:pPr>
        <w:rPr>
          <w:lang w:val="es-ES"/>
        </w:rPr>
      </w:pPr>
    </w:p>
    <w:p w14:paraId="39AB8EF7" w14:textId="77777777" w:rsidR="0026661F" w:rsidRDefault="0026661F" w:rsidP="0026661F">
      <w:pPr>
        <w:jc w:val="center"/>
        <w:rPr>
          <w:lang w:val="es-ES"/>
        </w:rPr>
      </w:pPr>
    </w:p>
    <w:p w14:paraId="05985F7E" w14:textId="77777777" w:rsidR="0026661F" w:rsidRDefault="0026661F" w:rsidP="0026661F">
      <w:pPr>
        <w:jc w:val="center"/>
        <w:rPr>
          <w:lang w:val="es-ES"/>
        </w:rPr>
      </w:pPr>
    </w:p>
    <w:p w14:paraId="41941C5F" w14:textId="77777777" w:rsidR="0026661F" w:rsidRDefault="0026661F" w:rsidP="0026661F">
      <w:pPr>
        <w:jc w:val="center"/>
        <w:rPr>
          <w:lang w:val="es-ES"/>
        </w:rPr>
      </w:pPr>
    </w:p>
    <w:p w14:paraId="6A1139CF" w14:textId="77777777" w:rsidR="0026661F" w:rsidRDefault="0026661F" w:rsidP="0026661F">
      <w:pPr>
        <w:jc w:val="center"/>
        <w:rPr>
          <w:lang w:val="es-ES"/>
        </w:rPr>
      </w:pPr>
    </w:p>
    <w:p w14:paraId="31E3971D" w14:textId="77777777" w:rsidR="0026661F" w:rsidRDefault="0026661F" w:rsidP="0026661F">
      <w:pPr>
        <w:jc w:val="center"/>
        <w:rPr>
          <w:lang w:val="es-ES"/>
        </w:rPr>
      </w:pPr>
    </w:p>
    <w:p w14:paraId="0328F002" w14:textId="77777777" w:rsidR="0026661F" w:rsidRDefault="0026661F" w:rsidP="0026661F">
      <w:pPr>
        <w:jc w:val="center"/>
        <w:rPr>
          <w:lang w:val="es-ES"/>
        </w:rPr>
      </w:pPr>
    </w:p>
    <w:p w14:paraId="548C203E" w14:textId="77777777" w:rsidR="0026661F" w:rsidRDefault="0026661F" w:rsidP="0026661F">
      <w:pPr>
        <w:jc w:val="center"/>
        <w:rPr>
          <w:lang w:val="es-ES"/>
        </w:rPr>
      </w:pPr>
    </w:p>
    <w:p w14:paraId="1EBDC81D" w14:textId="77777777" w:rsidR="0026661F" w:rsidRDefault="0026661F" w:rsidP="0026661F">
      <w:pPr>
        <w:jc w:val="center"/>
        <w:rPr>
          <w:lang w:val="es-ES"/>
        </w:rPr>
      </w:pPr>
    </w:p>
    <w:p w14:paraId="71B2C5FE" w14:textId="77777777" w:rsidR="0026661F" w:rsidRDefault="0026661F" w:rsidP="0026661F">
      <w:pPr>
        <w:jc w:val="center"/>
        <w:rPr>
          <w:lang w:val="es-ES"/>
        </w:rPr>
      </w:pPr>
    </w:p>
    <w:p w14:paraId="726289B9" w14:textId="77777777" w:rsidR="0026661F" w:rsidRDefault="0026661F" w:rsidP="0026661F">
      <w:pPr>
        <w:jc w:val="center"/>
        <w:rPr>
          <w:lang w:val="es-ES"/>
        </w:rPr>
      </w:pPr>
    </w:p>
    <w:p w14:paraId="494A6023" w14:textId="77777777" w:rsidR="0026661F" w:rsidRDefault="0026661F" w:rsidP="0026661F">
      <w:pPr>
        <w:jc w:val="center"/>
        <w:rPr>
          <w:lang w:val="es-ES"/>
        </w:rPr>
      </w:pPr>
    </w:p>
    <w:p w14:paraId="45570824" w14:textId="77777777" w:rsidR="0026661F" w:rsidRDefault="0026661F" w:rsidP="0026661F">
      <w:pPr>
        <w:jc w:val="center"/>
        <w:rPr>
          <w:lang w:val="es-ES"/>
        </w:rPr>
      </w:pPr>
    </w:p>
    <w:p w14:paraId="36E0165C" w14:textId="77777777" w:rsidR="0026661F" w:rsidRDefault="0026661F" w:rsidP="0026661F">
      <w:pPr>
        <w:jc w:val="center"/>
        <w:rPr>
          <w:lang w:val="es-ES"/>
        </w:rPr>
      </w:pPr>
    </w:p>
    <w:p w14:paraId="4DC693A0" w14:textId="77777777" w:rsidR="0026661F" w:rsidRDefault="0026661F" w:rsidP="0026661F">
      <w:pPr>
        <w:jc w:val="center"/>
        <w:rPr>
          <w:lang w:val="es-ES"/>
        </w:rPr>
      </w:pPr>
    </w:p>
    <w:p w14:paraId="561A308C" w14:textId="77777777" w:rsidR="0026661F" w:rsidRDefault="0026661F" w:rsidP="0026661F">
      <w:pPr>
        <w:jc w:val="center"/>
        <w:rPr>
          <w:lang w:val="es-ES"/>
        </w:rPr>
      </w:pPr>
    </w:p>
    <w:p w14:paraId="45C55961" w14:textId="77777777" w:rsidR="0026661F" w:rsidRDefault="0026661F" w:rsidP="0026661F">
      <w:pPr>
        <w:jc w:val="center"/>
        <w:rPr>
          <w:lang w:val="es-ES"/>
        </w:rPr>
      </w:pPr>
    </w:p>
    <w:p w14:paraId="3F02B501" w14:textId="77777777" w:rsidR="0026661F" w:rsidRDefault="0026661F" w:rsidP="0026661F">
      <w:pPr>
        <w:jc w:val="center"/>
        <w:rPr>
          <w:lang w:val="es-ES"/>
        </w:rPr>
      </w:pPr>
    </w:p>
    <w:p w14:paraId="65E6CE3D" w14:textId="77777777" w:rsidR="0026661F" w:rsidRDefault="0026661F" w:rsidP="0026661F">
      <w:pPr>
        <w:jc w:val="center"/>
        <w:rPr>
          <w:lang w:val="es-ES"/>
        </w:rPr>
      </w:pPr>
    </w:p>
    <w:p w14:paraId="6282E30F" w14:textId="77777777" w:rsidR="0026661F" w:rsidRDefault="0026661F" w:rsidP="0026661F">
      <w:pPr>
        <w:jc w:val="center"/>
        <w:rPr>
          <w:lang w:val="es-ES"/>
        </w:rPr>
      </w:pPr>
    </w:p>
    <w:p w14:paraId="524D9BAD" w14:textId="77777777" w:rsidR="0026661F" w:rsidRDefault="0026661F" w:rsidP="0026661F">
      <w:pPr>
        <w:jc w:val="center"/>
        <w:rPr>
          <w:lang w:val="es-ES"/>
        </w:rPr>
      </w:pPr>
    </w:p>
    <w:p w14:paraId="065A24E7" w14:textId="77777777" w:rsidR="0026661F" w:rsidRDefault="0026661F" w:rsidP="0026661F">
      <w:pPr>
        <w:jc w:val="center"/>
        <w:rPr>
          <w:lang w:val="es-ES"/>
        </w:rPr>
      </w:pPr>
    </w:p>
    <w:p w14:paraId="4B46585B" w14:textId="77777777" w:rsidR="0026661F" w:rsidRDefault="0026661F" w:rsidP="0026661F">
      <w:pPr>
        <w:jc w:val="center"/>
        <w:rPr>
          <w:lang w:val="es-ES"/>
        </w:rPr>
      </w:pPr>
    </w:p>
    <w:p w14:paraId="64B87BDD" w14:textId="77777777" w:rsidR="0026661F" w:rsidRDefault="0026661F" w:rsidP="0026661F">
      <w:pPr>
        <w:jc w:val="center"/>
        <w:rPr>
          <w:lang w:val="es-ES"/>
        </w:rPr>
      </w:pPr>
    </w:p>
    <w:p w14:paraId="1474C134" w14:textId="77777777" w:rsidR="0026661F" w:rsidRDefault="0026661F" w:rsidP="0026661F">
      <w:pPr>
        <w:jc w:val="center"/>
        <w:rPr>
          <w:lang w:val="es-ES"/>
        </w:rPr>
      </w:pPr>
    </w:p>
    <w:p w14:paraId="5E249B4A" w14:textId="77777777" w:rsidR="0026661F" w:rsidRDefault="0026661F" w:rsidP="0026661F">
      <w:pPr>
        <w:jc w:val="center"/>
        <w:rPr>
          <w:lang w:val="es-ES"/>
        </w:rPr>
      </w:pPr>
    </w:p>
    <w:p w14:paraId="3D6656F3" w14:textId="77777777" w:rsidR="0026661F" w:rsidRDefault="0026661F" w:rsidP="0026661F">
      <w:pPr>
        <w:jc w:val="center"/>
        <w:rPr>
          <w:lang w:val="es-ES"/>
        </w:rPr>
      </w:pPr>
    </w:p>
    <w:p w14:paraId="1A2285CA" w14:textId="77777777" w:rsidR="0026661F" w:rsidRDefault="0026661F" w:rsidP="0026661F">
      <w:pPr>
        <w:jc w:val="center"/>
        <w:rPr>
          <w:lang w:val="es-ES"/>
        </w:rPr>
      </w:pPr>
    </w:p>
    <w:p w14:paraId="3973643C" w14:textId="77777777" w:rsidR="0026661F" w:rsidRDefault="0026661F" w:rsidP="0026661F">
      <w:pPr>
        <w:jc w:val="center"/>
        <w:rPr>
          <w:lang w:val="es-ES"/>
        </w:rPr>
      </w:pPr>
    </w:p>
    <w:p w14:paraId="1AD92113" w14:textId="77777777" w:rsidR="0026661F" w:rsidRDefault="0026661F" w:rsidP="0026661F">
      <w:pPr>
        <w:jc w:val="center"/>
        <w:rPr>
          <w:lang w:val="es-ES"/>
        </w:rPr>
      </w:pPr>
      <w:r>
        <w:rPr>
          <w:lang w:val="es-ES"/>
        </w:rPr>
        <w:t>CLASE Nº 4</w:t>
      </w:r>
    </w:p>
    <w:p w14:paraId="16D69020" w14:textId="77777777" w:rsidR="0026661F" w:rsidRDefault="0026661F" w:rsidP="0026661F">
      <w:pPr>
        <w:jc w:val="center"/>
        <w:rPr>
          <w:lang w:val="es-ES"/>
        </w:rPr>
      </w:pPr>
      <w:r>
        <w:rPr>
          <w:lang w:val="es-ES"/>
        </w:rPr>
        <w:t>TEXTOS DE LECTURA</w:t>
      </w:r>
    </w:p>
    <w:p w14:paraId="4063D445" w14:textId="77777777" w:rsidR="0026661F" w:rsidRDefault="0026661F" w:rsidP="0026661F">
      <w:pPr>
        <w:rPr>
          <w:lang w:val="es-ES"/>
        </w:rPr>
      </w:pPr>
      <w:r>
        <w:rPr>
          <w:lang w:val="es-ES"/>
        </w:rPr>
        <w:t>OBJETIVOS DE APRENDIZAJE:</w:t>
      </w:r>
    </w:p>
    <w:p w14:paraId="50D34131" w14:textId="77777777" w:rsidR="0026661F" w:rsidRDefault="0026661F" w:rsidP="0026661F">
      <w:pPr>
        <w:rPr>
          <w:lang w:val="es-ES"/>
        </w:rPr>
      </w:pPr>
      <w:r>
        <w:rPr>
          <w:lang w:val="es-ES"/>
        </w:rPr>
        <w:t>Identificar y explicar los efectos positivos y negativos de la actividad humana en el agua.</w:t>
      </w:r>
    </w:p>
    <w:p w14:paraId="5378E4BE" w14:textId="77777777" w:rsidR="0026661F" w:rsidRDefault="0026661F" w:rsidP="0026661F">
      <w:pPr>
        <w:jc w:val="center"/>
        <w:rPr>
          <w:lang w:val="es-ES"/>
        </w:rPr>
      </w:pPr>
    </w:p>
    <w:p w14:paraId="5FEC3519" w14:textId="77777777" w:rsidR="0026661F" w:rsidRDefault="0026661F" w:rsidP="0026661F">
      <w:pPr>
        <w:rPr>
          <w:lang w:val="es-ES"/>
        </w:rPr>
      </w:pPr>
    </w:p>
    <w:p w14:paraId="03BDE564" w14:textId="77777777" w:rsidR="0026661F" w:rsidRDefault="0026661F" w:rsidP="0026661F">
      <w:pPr>
        <w:jc w:val="center"/>
        <w:rPr>
          <w:lang w:val="es-ES"/>
        </w:rPr>
      </w:pPr>
    </w:p>
    <w:p w14:paraId="2715D09F" w14:textId="77777777" w:rsidR="0026661F" w:rsidRDefault="0026661F" w:rsidP="0026661F">
      <w:pPr>
        <w:jc w:val="center"/>
        <w:rPr>
          <w:lang w:val="es-ES"/>
        </w:rPr>
      </w:pPr>
      <w:r w:rsidRPr="00386D7B">
        <w:rPr>
          <w:noProof/>
        </w:rPr>
        <w:drawing>
          <wp:inline distT="0" distB="0" distL="0" distR="0" wp14:anchorId="5D213B00" wp14:editId="5EE148EA">
            <wp:extent cx="5731510" cy="411480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9FC415A-55F5-0848-A080-891621A0F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9FC415A-55F5-0848-A080-891621A0F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35" cy="41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2C72" w14:textId="77777777" w:rsidR="0026661F" w:rsidRDefault="0026661F" w:rsidP="0026661F">
      <w:pPr>
        <w:jc w:val="center"/>
        <w:rPr>
          <w:lang w:val="es-ES"/>
        </w:rPr>
      </w:pPr>
    </w:p>
    <w:p w14:paraId="6142CC3B" w14:textId="77777777" w:rsidR="0026661F" w:rsidRDefault="0026661F" w:rsidP="0026661F">
      <w:pPr>
        <w:jc w:val="center"/>
        <w:rPr>
          <w:lang w:val="es-ES"/>
        </w:rPr>
      </w:pPr>
      <w:r w:rsidRPr="00386D7B">
        <w:rPr>
          <w:noProof/>
        </w:rPr>
        <w:lastRenderedPageBreak/>
        <w:drawing>
          <wp:inline distT="0" distB="0" distL="0" distR="0" wp14:anchorId="03B711A7" wp14:editId="212CE293">
            <wp:extent cx="5731510" cy="4329953"/>
            <wp:effectExtent l="0" t="0" r="0" b="127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02A0C87-33BC-A64C-A42F-FE1CB839C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02A0C87-33BC-A64C-A42F-FE1CB839C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9345" cy="433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E3D3" w14:textId="77777777" w:rsidR="0026661F" w:rsidRDefault="0026661F" w:rsidP="0026661F">
      <w:pPr>
        <w:jc w:val="center"/>
        <w:rPr>
          <w:lang w:val="es-ES"/>
        </w:rPr>
      </w:pPr>
    </w:p>
    <w:p w14:paraId="0FAE012D" w14:textId="77777777" w:rsidR="0026661F" w:rsidRDefault="0026661F" w:rsidP="0026661F">
      <w:pPr>
        <w:jc w:val="center"/>
        <w:rPr>
          <w:lang w:val="es-ES"/>
        </w:rPr>
      </w:pPr>
    </w:p>
    <w:p w14:paraId="216FE7ED" w14:textId="77777777" w:rsidR="0026661F" w:rsidRDefault="0026661F" w:rsidP="0026661F">
      <w:pPr>
        <w:jc w:val="center"/>
        <w:rPr>
          <w:lang w:val="es-ES"/>
        </w:rPr>
      </w:pPr>
    </w:p>
    <w:p w14:paraId="0095AD01" w14:textId="77777777" w:rsidR="007638F6" w:rsidRDefault="007638F6"/>
    <w:sectPr w:rsidR="007638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61F"/>
    <w:rsid w:val="0026661F"/>
    <w:rsid w:val="0076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0179AB"/>
  <w15:chartTrackingRefBased/>
  <w15:docId w15:val="{CB763668-89B8-C340-A257-25241814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61F"/>
    <w:rPr>
      <w:rFonts w:eastAsiaTheme="minorEastAsia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61F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2021-03-14T23:24:00Z</dcterms:created>
  <dcterms:modified xsi:type="dcterms:W3CDTF">2021-03-14T23:25:00Z</dcterms:modified>
</cp:coreProperties>
</file>