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8CF8" w14:textId="77777777" w:rsidR="003E3C57" w:rsidRPr="00A012C6" w:rsidRDefault="003E3C57" w:rsidP="003E3C57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3E913" wp14:editId="32A166F4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C57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339C542" w14:textId="77777777" w:rsidR="003E3C57" w:rsidRPr="00A012C6" w:rsidRDefault="003E3C57" w:rsidP="003E3C57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4A515389" w14:textId="6294CB5E" w:rsidR="003E3C57" w:rsidRPr="00A012C6" w:rsidRDefault="003E3C57" w:rsidP="003E3C57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</w:t>
      </w:r>
      <w:r>
        <w:rPr>
          <w:b/>
          <w:bCs/>
          <w:i/>
          <w:iCs/>
        </w:rPr>
        <w:t>Octavo</w:t>
      </w:r>
      <w:r>
        <w:rPr>
          <w:i/>
          <w:iCs/>
        </w:rPr>
        <w:t xml:space="preserve"> </w:t>
      </w:r>
      <w:r w:rsidRPr="00A012C6">
        <w:rPr>
          <w:b/>
          <w:bCs/>
          <w:i/>
          <w:iCs/>
        </w:rPr>
        <w:t>año Básico</w:t>
      </w:r>
    </w:p>
    <w:p w14:paraId="2CFE9174" w14:textId="77777777" w:rsidR="003E3C57" w:rsidRPr="00A012C6" w:rsidRDefault="003E3C57" w:rsidP="003E3C57">
      <w:pPr>
        <w:spacing w:after="0" w:line="240" w:lineRule="auto"/>
        <w:rPr>
          <w:b/>
          <w:bCs/>
        </w:rPr>
      </w:pPr>
    </w:p>
    <w:p w14:paraId="3D1ECB15" w14:textId="77777777" w:rsidR="003E3C57" w:rsidRDefault="003E3C57" w:rsidP="003E3C57">
      <w:pPr>
        <w:spacing w:after="0" w:line="240" w:lineRule="auto"/>
      </w:pPr>
    </w:p>
    <w:p w14:paraId="6161CA74" w14:textId="77777777" w:rsidR="003E3C57" w:rsidRDefault="003E3C57" w:rsidP="003E3C57">
      <w:pPr>
        <w:spacing w:after="0" w:line="240" w:lineRule="auto"/>
      </w:pPr>
    </w:p>
    <w:p w14:paraId="7FA0BE92" w14:textId="77777777" w:rsidR="003E3C57" w:rsidRPr="001E5174" w:rsidRDefault="003E3C57" w:rsidP="003E3C5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54BBDF99" w14:textId="77777777" w:rsidR="003E3C57" w:rsidRPr="001E5174" w:rsidRDefault="003E3C57" w:rsidP="003E3C57">
      <w:pPr>
        <w:spacing w:line="240" w:lineRule="auto"/>
        <w:rPr>
          <w:sz w:val="28"/>
          <w:szCs w:val="28"/>
        </w:rPr>
      </w:pPr>
    </w:p>
    <w:p w14:paraId="467DD476" w14:textId="77777777" w:rsidR="003E3C57" w:rsidRPr="001E5174" w:rsidRDefault="003E3C57" w:rsidP="003E3C57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01 -05 de Marzo</w:t>
      </w:r>
    </w:p>
    <w:p w14:paraId="644C9193" w14:textId="77777777" w:rsidR="003E3C57" w:rsidRPr="001E5174" w:rsidRDefault="003E3C57" w:rsidP="003E3C57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2.- Observar video de la clase</w:t>
      </w:r>
    </w:p>
    <w:p w14:paraId="6879A504" w14:textId="77777777" w:rsidR="003E3C57" w:rsidRPr="001E5174" w:rsidRDefault="003E3C57" w:rsidP="003E3C57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3.- 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DBC8AE2" w14:textId="77777777" w:rsidR="003E3C57" w:rsidRPr="001E5174" w:rsidRDefault="003E3C57" w:rsidP="003E3C57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528C050" w14:textId="77777777" w:rsidR="003E3C57" w:rsidRDefault="003E3C57" w:rsidP="003E3C57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6766B073" w14:textId="77777777" w:rsidR="003E3C57" w:rsidRDefault="003E3C57" w:rsidP="003E3C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698C217D" w14:textId="1B28D4E2" w:rsidR="003E3C57" w:rsidRDefault="009072CE" w:rsidP="003E3C57">
      <w:pPr>
        <w:spacing w:line="240" w:lineRule="auto"/>
        <w:rPr>
          <w:sz w:val="28"/>
          <w:szCs w:val="28"/>
        </w:rPr>
      </w:pPr>
      <w:r w:rsidRPr="009072CE">
        <w:drawing>
          <wp:anchor distT="0" distB="0" distL="114300" distR="114300" simplePos="0" relativeHeight="251660288" behindDoc="0" locked="0" layoutInCell="1" allowOverlap="1" wp14:anchorId="7138E391" wp14:editId="336D41AF">
            <wp:simplePos x="0" y="0"/>
            <wp:positionH relativeFrom="column">
              <wp:posOffset>3851910</wp:posOffset>
            </wp:positionH>
            <wp:positionV relativeFrom="paragraph">
              <wp:posOffset>237490</wp:posOffset>
            </wp:positionV>
            <wp:extent cx="1161415" cy="814070"/>
            <wp:effectExtent l="0" t="0" r="63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C57">
        <w:rPr>
          <w:sz w:val="28"/>
          <w:szCs w:val="28"/>
        </w:rPr>
        <w:t>Cualidades del Sonido</w:t>
      </w:r>
    </w:p>
    <w:p w14:paraId="1A1E7B42" w14:textId="3221414F" w:rsidR="003E3C57" w:rsidRDefault="003E3C57" w:rsidP="003E3C5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Altura</w:t>
      </w:r>
    </w:p>
    <w:p w14:paraId="00E0468E" w14:textId="4F639C0B" w:rsidR="00EE1FBB" w:rsidRDefault="00EE1FBB" w:rsidP="003E3C5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Duración</w:t>
      </w:r>
    </w:p>
    <w:p w14:paraId="1E6B531E" w14:textId="44A85F83" w:rsidR="003E3C57" w:rsidRDefault="003E3C57" w:rsidP="003E3C5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Intensidad</w:t>
      </w:r>
    </w:p>
    <w:p w14:paraId="16606BF6" w14:textId="3D9D87F8" w:rsidR="003E3C57" w:rsidRPr="00621D32" w:rsidRDefault="003E3C57" w:rsidP="003E3C57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Timbre</w:t>
      </w:r>
    </w:p>
    <w:p w14:paraId="0C1A697A" w14:textId="3501A522" w:rsidR="003E3C57" w:rsidRDefault="003E3C57" w:rsidP="003E3C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6.- La organización curricular de la asignatura es:</w:t>
      </w:r>
    </w:p>
    <w:p w14:paraId="6C4D2E22" w14:textId="77777777" w:rsidR="003E3C57" w:rsidRDefault="003E3C57" w:rsidP="003E3C57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de Diagnóstico</w:t>
      </w:r>
    </w:p>
    <w:p w14:paraId="67EFACC2" w14:textId="77777777" w:rsidR="003E3C57" w:rsidRDefault="003E3C57" w:rsidP="003E3C57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Pruebas formativas cada 2 a 3 semanas</w:t>
      </w:r>
    </w:p>
    <w:p w14:paraId="70C38995" w14:textId="77777777" w:rsidR="003E3C57" w:rsidRPr="006D7086" w:rsidRDefault="003E3C57" w:rsidP="003E3C57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sumativa al final de la 1° Unidad</w:t>
      </w:r>
    </w:p>
    <w:p w14:paraId="188203AE" w14:textId="77777777" w:rsidR="003E3C57" w:rsidRDefault="003E3C57" w:rsidP="003E3C57"/>
    <w:p w14:paraId="6E21584B" w14:textId="77777777" w:rsidR="00EF51ED" w:rsidRDefault="00EF51ED"/>
    <w:sectPr w:rsidR="00EF5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2974"/>
    <w:multiLevelType w:val="hybridMultilevel"/>
    <w:tmpl w:val="45568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57"/>
    <w:rsid w:val="003E3C57"/>
    <w:rsid w:val="009072CE"/>
    <w:rsid w:val="00EE1FBB"/>
    <w:rsid w:val="00E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8BB2"/>
  <w15:chartTrackingRefBased/>
  <w15:docId w15:val="{548A085F-8DFC-431D-B5DE-D9B4B69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3C5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3</cp:revision>
  <dcterms:created xsi:type="dcterms:W3CDTF">2021-03-07T01:13:00Z</dcterms:created>
  <dcterms:modified xsi:type="dcterms:W3CDTF">2021-03-07T01:15:00Z</dcterms:modified>
</cp:coreProperties>
</file>