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A8" w:rsidRDefault="009B08A8">
      <w:pPr>
        <w:rPr>
          <w:color w:val="7030A0"/>
          <w:sz w:val="52"/>
          <w:szCs w:val="52"/>
        </w:rPr>
      </w:pPr>
      <w:bookmarkStart w:id="0" w:name="_GoBack"/>
      <w:r w:rsidRPr="009B08A8">
        <w:rPr>
          <w:color w:val="7030A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-899794</wp:posOffset>
            </wp:positionV>
            <wp:extent cx="7772400" cy="10048776"/>
            <wp:effectExtent l="0" t="0" r="0" b="0"/>
            <wp:wrapNone/>
            <wp:docPr id="1" name="Imagen 1" descr="900+ ideas de Fondos trabajos en 2021 | disenos de unas, bordes y marcos,  bordes para ho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ideas de Fondos trabajos en 2021 | disenos de unas, bordes y marcos,  bordes para hoj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B08A8" w:rsidRDefault="009B08A8">
      <w:pPr>
        <w:rPr>
          <w:color w:val="7030A0"/>
          <w:sz w:val="52"/>
          <w:szCs w:val="52"/>
        </w:rPr>
      </w:pPr>
    </w:p>
    <w:p w:rsidR="00A50EB0" w:rsidRDefault="009B08A8">
      <w:pPr>
        <w:rPr>
          <w:color w:val="7030A0"/>
          <w:sz w:val="44"/>
          <w:szCs w:val="44"/>
        </w:rPr>
      </w:pPr>
      <w:r w:rsidRPr="009B08A8">
        <w:rPr>
          <w:color w:val="7030A0"/>
          <w:sz w:val="52"/>
          <w:szCs w:val="52"/>
        </w:rPr>
        <w:t>Ruta de trabajo Tecnología 8</w:t>
      </w:r>
      <w:r w:rsidRPr="009B08A8">
        <w:rPr>
          <w:color w:val="7030A0"/>
          <w:sz w:val="44"/>
          <w:szCs w:val="44"/>
        </w:rPr>
        <w:t>°</w:t>
      </w:r>
    </w:p>
    <w:p w:rsidR="009B08A8" w:rsidRDefault="009B08A8" w:rsidP="009B08A8">
      <w:pPr>
        <w:pStyle w:val="Prrafodelista"/>
        <w:rPr>
          <w:sz w:val="44"/>
          <w:szCs w:val="44"/>
        </w:rPr>
      </w:pPr>
    </w:p>
    <w:p w:rsidR="009B08A8" w:rsidRDefault="009B08A8" w:rsidP="009B08A8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Identificar los contenidos del año.</w:t>
      </w:r>
    </w:p>
    <w:p w:rsidR="009B08A8" w:rsidRDefault="009B08A8" w:rsidP="009B08A8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Reconocer los puntos que se evaluaran en la prueba Diagnostico.</w:t>
      </w:r>
    </w:p>
    <w:p w:rsidR="009B08A8" w:rsidRDefault="009B08A8" w:rsidP="009B08A8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9B08A8">
        <w:rPr>
          <w:sz w:val="44"/>
          <w:szCs w:val="44"/>
        </w:rPr>
        <w:t>Investigar situaciones medioambientales críticas en nuestro país, con planteamiento problema y las posibles soluciones.</w:t>
      </w:r>
    </w:p>
    <w:p w:rsidR="009B08A8" w:rsidRDefault="009B08A8" w:rsidP="009B08A8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Crear un informe digital en el programa que tú elijas.</w:t>
      </w:r>
    </w:p>
    <w:p w:rsidR="009B08A8" w:rsidRDefault="009B08A8" w:rsidP="009B08A8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2501264</wp:posOffset>
            </wp:positionH>
            <wp:positionV relativeFrom="paragraph">
              <wp:posOffset>681355</wp:posOffset>
            </wp:positionV>
            <wp:extent cx="2238375" cy="22383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Realizar un informe completo respetando la formalidad que se requiere.</w:t>
      </w:r>
    </w:p>
    <w:p w:rsidR="009B08A8" w:rsidRPr="009B08A8" w:rsidRDefault="009B08A8" w:rsidP="009B08A8">
      <w:pPr>
        <w:pStyle w:val="Prrafodelista"/>
        <w:rPr>
          <w:sz w:val="44"/>
          <w:szCs w:val="44"/>
        </w:rPr>
      </w:pPr>
    </w:p>
    <w:sectPr w:rsidR="009B08A8" w:rsidRPr="009B0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F5B37"/>
    <w:multiLevelType w:val="hybridMultilevel"/>
    <w:tmpl w:val="38D0CD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8"/>
    <w:rsid w:val="009B08A8"/>
    <w:rsid w:val="00A5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A8C7-BF1C-4AEB-AA74-6C640DD4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2021-03-06T21:54:00Z</dcterms:created>
  <dcterms:modified xsi:type="dcterms:W3CDTF">2021-03-06T22:00:00Z</dcterms:modified>
</cp:coreProperties>
</file>