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228" w:rsidRPr="00076228" w:rsidRDefault="00076228" w:rsidP="00076228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076228">
        <w:rPr>
          <w:b/>
          <w:bCs/>
        </w:rPr>
        <w:t>Actividad NM1</w:t>
      </w:r>
    </w:p>
    <w:p w:rsidR="00076228" w:rsidRDefault="00076228" w:rsidP="00076228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076228">
        <w:rPr>
          <w:b/>
          <w:bCs/>
        </w:rPr>
        <w:t>Semana 23-27 noviembre</w:t>
      </w:r>
    </w:p>
    <w:p w:rsidR="00076228" w:rsidRPr="00076228" w:rsidRDefault="00076228" w:rsidP="00076228">
      <w:pPr>
        <w:tabs>
          <w:tab w:val="num" w:pos="720"/>
        </w:tabs>
        <w:ind w:left="720" w:hanging="360"/>
        <w:jc w:val="center"/>
        <w:rPr>
          <w:b/>
          <w:bCs/>
        </w:rPr>
      </w:pPr>
    </w:p>
    <w:p w:rsidR="00076228" w:rsidRDefault="00076228" w:rsidP="00076228">
      <w:pPr>
        <w:tabs>
          <w:tab w:val="num" w:pos="720"/>
        </w:tabs>
        <w:ind w:left="720" w:hanging="360"/>
      </w:pPr>
    </w:p>
    <w:p w:rsidR="00076228" w:rsidRPr="00076228" w:rsidRDefault="00076228" w:rsidP="00076228">
      <w:pPr>
        <w:numPr>
          <w:ilvl w:val="0"/>
          <w:numId w:val="1"/>
        </w:numPr>
      </w:pPr>
      <w:r w:rsidRPr="00076228">
        <w:rPr>
          <w:lang w:val="es-ES"/>
        </w:rPr>
        <w:t>1. ¿Cuáles son los principales medios de pago utilizados? ¿Cuál prefieres y por qué?</w:t>
      </w:r>
    </w:p>
    <w:p w:rsidR="00076228" w:rsidRDefault="00076228" w:rsidP="00076228"/>
    <w:p w:rsidR="00076228" w:rsidRPr="00076228" w:rsidRDefault="00076228" w:rsidP="00076228"/>
    <w:p w:rsidR="00076228" w:rsidRPr="00076228" w:rsidRDefault="00076228" w:rsidP="00076228">
      <w:pPr>
        <w:numPr>
          <w:ilvl w:val="0"/>
          <w:numId w:val="1"/>
        </w:numPr>
      </w:pPr>
      <w:r w:rsidRPr="00076228">
        <w:rPr>
          <w:lang w:val="es-ES"/>
        </w:rPr>
        <w:t>2. ¿Cuáles son los beneficios y riesgos de realizar compras con tarjeta de crédito?</w:t>
      </w:r>
    </w:p>
    <w:p w:rsidR="00076228" w:rsidRDefault="00076228" w:rsidP="00076228">
      <w:pPr>
        <w:pStyle w:val="Prrafodelista"/>
      </w:pPr>
      <w:bookmarkStart w:id="0" w:name="_GoBack"/>
      <w:bookmarkEnd w:id="0"/>
    </w:p>
    <w:p w:rsidR="00076228" w:rsidRPr="00076228" w:rsidRDefault="00076228" w:rsidP="00076228"/>
    <w:p w:rsidR="00076228" w:rsidRPr="00076228" w:rsidRDefault="00076228" w:rsidP="00076228">
      <w:pPr>
        <w:numPr>
          <w:ilvl w:val="0"/>
          <w:numId w:val="1"/>
        </w:numPr>
      </w:pPr>
      <w:r w:rsidRPr="00076228">
        <w:rPr>
          <w:lang w:val="es-ES"/>
        </w:rPr>
        <w:t>3. ¿Crees que es importante el ahorro? ¿Por qué?</w:t>
      </w:r>
    </w:p>
    <w:p w:rsidR="00B4234F" w:rsidRDefault="00B4234F"/>
    <w:sectPr w:rsidR="00B423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D40FC"/>
    <w:multiLevelType w:val="hybridMultilevel"/>
    <w:tmpl w:val="AE381ADA"/>
    <w:lvl w:ilvl="0" w:tplc="76F4CF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A098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D86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C1A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88D1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0D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CFB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5648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D28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28"/>
    <w:rsid w:val="00076228"/>
    <w:rsid w:val="00B4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1019"/>
  <w15:chartTrackingRefBased/>
  <w15:docId w15:val="{47FB2C9F-FDB2-4C4A-B5E9-CCC50DCB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2020-11-20T00:09:00Z</dcterms:created>
  <dcterms:modified xsi:type="dcterms:W3CDTF">2020-11-20T00:10:00Z</dcterms:modified>
</cp:coreProperties>
</file>