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10204625" w:rsidR="005E219B" w:rsidRDefault="00570C89" w:rsidP="00570C89">
      <w:pPr>
        <w:jc w:val="center"/>
        <w:rPr>
          <w:b/>
          <w:bCs/>
          <w:sz w:val="32"/>
          <w:szCs w:val="32"/>
        </w:rPr>
      </w:pPr>
      <w:r>
        <w:rPr>
          <w:b/>
          <w:bCs/>
          <w:sz w:val="32"/>
          <w:szCs w:val="32"/>
        </w:rPr>
        <w:t>INSTRUCTIVO PLAN DE TRABAJO NM</w:t>
      </w:r>
      <w:r w:rsidR="00EC30DA">
        <w:rPr>
          <w:b/>
          <w:bCs/>
          <w:sz w:val="32"/>
          <w:szCs w:val="32"/>
        </w:rPr>
        <w:t>2</w:t>
      </w:r>
    </w:p>
    <w:tbl>
      <w:tblPr>
        <w:tblStyle w:val="Tablaconcuadrcula"/>
        <w:tblW w:w="9634" w:type="dxa"/>
        <w:tblLook w:val="04A0" w:firstRow="1" w:lastRow="0" w:firstColumn="1" w:lastColumn="0" w:noHBand="0" w:noVBand="1"/>
      </w:tblPr>
      <w:tblGrid>
        <w:gridCol w:w="3397"/>
        <w:gridCol w:w="6237"/>
      </w:tblGrid>
      <w:tr w:rsidR="00570C89" w:rsidRPr="00570C89" w14:paraId="197FE0E1" w14:textId="77777777" w:rsidTr="00F50728">
        <w:tc>
          <w:tcPr>
            <w:tcW w:w="339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F50728">
        <w:tc>
          <w:tcPr>
            <w:tcW w:w="339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6D0809BC" w14:textId="08E8E594" w:rsidR="00570C89" w:rsidRPr="00570C89" w:rsidRDefault="000F59E7" w:rsidP="00570C89">
            <w:pPr>
              <w:rPr>
                <w:sz w:val="28"/>
                <w:szCs w:val="28"/>
              </w:rPr>
            </w:pPr>
            <w:r>
              <w:rPr>
                <w:sz w:val="28"/>
                <w:szCs w:val="28"/>
              </w:rPr>
              <w:t>02-06 de noviembre</w:t>
            </w:r>
          </w:p>
        </w:tc>
      </w:tr>
      <w:tr w:rsidR="00570C89" w:rsidRPr="00570C89" w14:paraId="68437484" w14:textId="77777777" w:rsidTr="00F50728">
        <w:tc>
          <w:tcPr>
            <w:tcW w:w="339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68822F7E" w14:textId="77777777" w:rsidR="00570C89" w:rsidRPr="00570C89" w:rsidRDefault="00570C89" w:rsidP="00570C89">
            <w:pPr>
              <w:rPr>
                <w:sz w:val="28"/>
                <w:szCs w:val="28"/>
              </w:rPr>
            </w:pPr>
            <w:r w:rsidRPr="00570C89">
              <w:rPr>
                <w:sz w:val="28"/>
                <w:szCs w:val="28"/>
              </w:rPr>
              <w:t>Estimados estudiantes</w:t>
            </w:r>
          </w:p>
          <w:p w14:paraId="0189CB6E" w14:textId="7BEF160E" w:rsidR="00162281" w:rsidRDefault="00162281" w:rsidP="00570C89">
            <w:pPr>
              <w:rPr>
                <w:sz w:val="28"/>
                <w:szCs w:val="28"/>
              </w:rPr>
            </w:pPr>
          </w:p>
          <w:p w14:paraId="1E2E1B1D" w14:textId="3DF3F34B" w:rsidR="00162281" w:rsidRDefault="00162281" w:rsidP="00162281">
            <w:pPr>
              <w:jc w:val="both"/>
              <w:rPr>
                <w:sz w:val="28"/>
                <w:szCs w:val="28"/>
              </w:rPr>
            </w:pPr>
            <w:r>
              <w:rPr>
                <w:sz w:val="28"/>
                <w:szCs w:val="28"/>
              </w:rPr>
              <w:t>Espero que cada uno de ustedes se encuentren bien</w:t>
            </w:r>
            <w:r w:rsidR="0016438E">
              <w:rPr>
                <w:sz w:val="28"/>
                <w:szCs w:val="28"/>
              </w:rPr>
              <w:t>.</w:t>
            </w:r>
          </w:p>
          <w:p w14:paraId="52C9601B" w14:textId="1278E02D" w:rsidR="0016438E" w:rsidRDefault="0016438E" w:rsidP="00162281">
            <w:pPr>
              <w:jc w:val="both"/>
              <w:rPr>
                <w:sz w:val="28"/>
                <w:szCs w:val="28"/>
              </w:rPr>
            </w:pPr>
          </w:p>
          <w:p w14:paraId="2251F4A8" w14:textId="6CF5C7C0" w:rsidR="00EC30DA" w:rsidRDefault="00A37E5C" w:rsidP="00A37E5C">
            <w:pPr>
              <w:jc w:val="both"/>
              <w:rPr>
                <w:sz w:val="28"/>
                <w:szCs w:val="28"/>
              </w:rPr>
            </w:pPr>
            <w:r>
              <w:rPr>
                <w:sz w:val="28"/>
                <w:szCs w:val="28"/>
              </w:rPr>
              <w:t xml:space="preserve">Para esta </w:t>
            </w:r>
            <w:r w:rsidR="000F59E7">
              <w:rPr>
                <w:sz w:val="28"/>
                <w:szCs w:val="28"/>
              </w:rPr>
              <w:t xml:space="preserve">semana está contemplada la entrega de la Ficha Cornell, aplicada al texto </w:t>
            </w:r>
            <w:r w:rsidR="00EC30DA">
              <w:rPr>
                <w:sz w:val="28"/>
                <w:szCs w:val="28"/>
              </w:rPr>
              <w:t>seleccionado por ustedes referido a la temática de los MMC</w:t>
            </w:r>
            <w:r w:rsidR="000F59E7">
              <w:rPr>
                <w:sz w:val="28"/>
                <w:szCs w:val="28"/>
              </w:rPr>
              <w:t>, el cual debe ser remitido por Buzón de tareas el</w:t>
            </w:r>
            <w:r w:rsidR="00EC30DA">
              <w:rPr>
                <w:sz w:val="28"/>
                <w:szCs w:val="28"/>
              </w:rPr>
              <w:t xml:space="preserve"> viernes</w:t>
            </w:r>
            <w:r w:rsidR="000F59E7">
              <w:rPr>
                <w:sz w:val="28"/>
                <w:szCs w:val="28"/>
              </w:rPr>
              <w:t xml:space="preserve"> 0</w:t>
            </w:r>
            <w:r w:rsidR="00EC30DA">
              <w:rPr>
                <w:sz w:val="28"/>
                <w:szCs w:val="28"/>
              </w:rPr>
              <w:t>6</w:t>
            </w:r>
            <w:r w:rsidR="000F59E7">
              <w:rPr>
                <w:sz w:val="28"/>
                <w:szCs w:val="28"/>
              </w:rPr>
              <w:t xml:space="preserve"> de noviembre</w:t>
            </w:r>
            <w:r w:rsidR="00EC30DA">
              <w:rPr>
                <w:sz w:val="28"/>
                <w:szCs w:val="28"/>
              </w:rPr>
              <w:t>, fecha en que también tendremos el control de lectura “El hombre en busca de sentido” de Víctor Frankl, el cual deberá ser rendido estando conectados por sesión zoom en el horario preestablecido, es decir, desde las 9:00-10:15</w:t>
            </w:r>
          </w:p>
          <w:p w14:paraId="1AFD6E98" w14:textId="77777777" w:rsidR="00EC30DA" w:rsidRDefault="00EC30DA" w:rsidP="00A37E5C">
            <w:pPr>
              <w:jc w:val="both"/>
              <w:rPr>
                <w:sz w:val="28"/>
                <w:szCs w:val="28"/>
              </w:rPr>
            </w:pPr>
          </w:p>
          <w:p w14:paraId="19804105" w14:textId="77777777" w:rsidR="00EC30DA" w:rsidRDefault="00EC30DA" w:rsidP="00A37E5C">
            <w:pPr>
              <w:jc w:val="both"/>
              <w:rPr>
                <w:sz w:val="28"/>
                <w:szCs w:val="28"/>
              </w:rPr>
            </w:pPr>
          </w:p>
          <w:p w14:paraId="0672593E" w14:textId="77777777" w:rsidR="00570C89" w:rsidRDefault="00570C89" w:rsidP="00570C89">
            <w:pPr>
              <w:jc w:val="both"/>
              <w:rPr>
                <w:sz w:val="28"/>
                <w:szCs w:val="28"/>
              </w:rPr>
            </w:pPr>
          </w:p>
          <w:p w14:paraId="6BD650C0" w14:textId="77777777" w:rsidR="00570C89" w:rsidRDefault="00570C89" w:rsidP="00570C89">
            <w:pPr>
              <w:jc w:val="both"/>
              <w:rPr>
                <w:sz w:val="28"/>
                <w:szCs w:val="28"/>
              </w:rPr>
            </w:pPr>
            <w:r>
              <w:rPr>
                <w:sz w:val="28"/>
                <w:szCs w:val="28"/>
              </w:rPr>
              <w:t>Saludos</w:t>
            </w:r>
          </w:p>
          <w:p w14:paraId="17E4BC8E" w14:textId="77777777" w:rsidR="00570C89" w:rsidRDefault="00570C89" w:rsidP="00570C89">
            <w:pPr>
              <w:jc w:val="both"/>
              <w:rPr>
                <w:sz w:val="28"/>
                <w:szCs w:val="28"/>
              </w:rPr>
            </w:pPr>
            <w:r>
              <w:rPr>
                <w:sz w:val="28"/>
                <w:szCs w:val="28"/>
              </w:rPr>
              <w:t>Hernán González Parra</w:t>
            </w:r>
          </w:p>
          <w:p w14:paraId="3D224F28" w14:textId="3F9DD44E" w:rsidR="00570C89" w:rsidRPr="00570C89" w:rsidRDefault="00570C89" w:rsidP="00570C89">
            <w:pPr>
              <w:jc w:val="both"/>
              <w:rPr>
                <w:sz w:val="28"/>
                <w:szCs w:val="28"/>
              </w:rPr>
            </w:pPr>
            <w:r>
              <w:rPr>
                <w:sz w:val="28"/>
                <w:szCs w:val="28"/>
              </w:rPr>
              <w:t>Profesor de Lengua y Literatura NM</w:t>
            </w:r>
            <w:r w:rsidR="00E9593A">
              <w:rPr>
                <w:sz w:val="28"/>
                <w:szCs w:val="28"/>
              </w:rPr>
              <w:t>2</w:t>
            </w:r>
          </w:p>
        </w:tc>
      </w:tr>
      <w:tr w:rsidR="00570C89" w:rsidRPr="00570C89" w14:paraId="09C29E9E" w14:textId="77777777" w:rsidTr="00F50728">
        <w:tc>
          <w:tcPr>
            <w:tcW w:w="3397" w:type="dxa"/>
            <w:shd w:val="clear" w:color="auto" w:fill="FFF2CC" w:themeFill="accent4" w:themeFillTint="33"/>
          </w:tcPr>
          <w:p w14:paraId="7ED9D4A0" w14:textId="77777777" w:rsidR="00570C89" w:rsidRPr="00570C89" w:rsidRDefault="00570C89" w:rsidP="00570C89">
            <w:pPr>
              <w:rPr>
                <w:b/>
                <w:bCs/>
                <w:sz w:val="28"/>
                <w:szCs w:val="28"/>
              </w:rPr>
            </w:pPr>
            <w:r w:rsidRPr="00570C89">
              <w:rPr>
                <w:b/>
                <w:bCs/>
                <w:sz w:val="28"/>
                <w:szCs w:val="28"/>
              </w:rPr>
              <w:t>Medio de contacto</w:t>
            </w:r>
          </w:p>
        </w:tc>
        <w:tc>
          <w:tcPr>
            <w:tcW w:w="6237" w:type="dxa"/>
            <w:shd w:val="clear" w:color="auto" w:fill="FFF2CC" w:themeFill="accent4" w:themeFillTint="33"/>
          </w:tcPr>
          <w:p w14:paraId="7A88ACC1" w14:textId="156C2638" w:rsidR="00F50728" w:rsidRDefault="00F50728" w:rsidP="00F50728">
            <w:pPr>
              <w:jc w:val="both"/>
              <w:rPr>
                <w:b/>
                <w:bCs/>
                <w:sz w:val="28"/>
                <w:szCs w:val="28"/>
              </w:rPr>
            </w:pPr>
            <w:r>
              <w:rPr>
                <w:b/>
                <w:bCs/>
                <w:sz w:val="28"/>
                <w:szCs w:val="28"/>
              </w:rPr>
              <w:t xml:space="preserve">Para cualquier duda, remitir sus consultas al correo:  </w:t>
            </w:r>
            <w:r w:rsidR="00EC30DA">
              <w:rPr>
                <w:b/>
                <w:bCs/>
                <w:sz w:val="28"/>
                <w:szCs w:val="28"/>
              </w:rPr>
              <w:t>segundo</w:t>
            </w:r>
            <w:r>
              <w:rPr>
                <w:b/>
                <w:bCs/>
                <w:sz w:val="28"/>
                <w:szCs w:val="28"/>
              </w:rPr>
              <w:t>medioemmanuel2020</w:t>
            </w:r>
            <w:r>
              <w:rPr>
                <w:rFonts w:cstheme="minorHAnsi"/>
                <w:b/>
                <w:bCs/>
                <w:sz w:val="28"/>
                <w:szCs w:val="28"/>
              </w:rPr>
              <w:t>@gmail.com</w:t>
            </w:r>
          </w:p>
          <w:p w14:paraId="718C6FDE" w14:textId="0BAAA9A8" w:rsidR="00F50728" w:rsidRDefault="00F50728" w:rsidP="00F50728">
            <w:pPr>
              <w:jc w:val="both"/>
              <w:rPr>
                <w:b/>
                <w:bCs/>
                <w:sz w:val="28"/>
                <w:szCs w:val="28"/>
              </w:rPr>
            </w:pPr>
            <w:r>
              <w:rPr>
                <w:b/>
                <w:bCs/>
                <w:sz w:val="28"/>
                <w:szCs w:val="28"/>
              </w:rPr>
              <w:t>Horario: lunes a viernes de 9:00 a 13:00 (excluye feriados)</w:t>
            </w:r>
          </w:p>
          <w:p w14:paraId="05BEF4D1" w14:textId="30FE49A0" w:rsidR="00570C89" w:rsidRPr="00570C89" w:rsidRDefault="00F50728" w:rsidP="00F50728">
            <w:pPr>
              <w:jc w:val="both"/>
              <w:rPr>
                <w:b/>
                <w:bCs/>
                <w:sz w:val="28"/>
                <w:szCs w:val="28"/>
              </w:rPr>
            </w:pPr>
            <w:r>
              <w:rPr>
                <w:b/>
                <w:bCs/>
                <w:sz w:val="28"/>
                <w:szCs w:val="28"/>
              </w:rPr>
              <w:t>Se propone este horario para poder canalizar sus dudas y poder responder durante la tarde, entre las 14:00 a 16:00 horas.</w:t>
            </w:r>
          </w:p>
        </w:tc>
      </w:tr>
    </w:tbl>
    <w:p w14:paraId="24A07E27" w14:textId="3C14528B" w:rsidR="000F6A5A" w:rsidRDefault="000F6A5A" w:rsidP="000F59E7">
      <w:pPr>
        <w:rPr>
          <w:b/>
          <w:bCs/>
          <w:sz w:val="28"/>
          <w:szCs w:val="28"/>
        </w:rPr>
      </w:pPr>
    </w:p>
    <w:sectPr w:rsidR="000F6A5A" w:rsidSect="000F59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3549E"/>
    <w:multiLevelType w:val="hybridMultilevel"/>
    <w:tmpl w:val="F956FB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F59E7"/>
    <w:rsid w:val="000F6A5A"/>
    <w:rsid w:val="00162281"/>
    <w:rsid w:val="0016438E"/>
    <w:rsid w:val="003C7B72"/>
    <w:rsid w:val="003D2995"/>
    <w:rsid w:val="005215CE"/>
    <w:rsid w:val="00570C89"/>
    <w:rsid w:val="005E219B"/>
    <w:rsid w:val="007E4DC4"/>
    <w:rsid w:val="009C5C39"/>
    <w:rsid w:val="009F5576"/>
    <w:rsid w:val="00A37E5C"/>
    <w:rsid w:val="00B935AA"/>
    <w:rsid w:val="00C527EA"/>
    <w:rsid w:val="00E165DC"/>
    <w:rsid w:val="00E31030"/>
    <w:rsid w:val="00E9593A"/>
    <w:rsid w:val="00EC30DA"/>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2F36-645B-41BA-85D3-E2E81DF9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848</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4</cp:revision>
  <dcterms:created xsi:type="dcterms:W3CDTF">2020-11-01T21:41:00Z</dcterms:created>
  <dcterms:modified xsi:type="dcterms:W3CDTF">2020-11-01T22:08:00Z</dcterms:modified>
</cp:coreProperties>
</file>