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0F" w:rsidRPr="00A02D79" w:rsidRDefault="00D8160F" w:rsidP="00D8160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A02D7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626D449" wp14:editId="5AAAC31E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D79">
        <w:rPr>
          <w:rFonts w:ascii="Times New Roman" w:hAnsi="Times New Roman" w:cs="Times New Roman"/>
          <w:sz w:val="20"/>
          <w:szCs w:val="20"/>
        </w:rPr>
        <w:t xml:space="preserve">Colegio </w:t>
      </w:r>
      <w:r w:rsidRPr="00A02D79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D8160F" w:rsidRPr="00A02D79" w:rsidRDefault="00D8160F" w:rsidP="00D8160F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Lenguaje y Literatura </w:t>
      </w:r>
      <w:r w:rsidRPr="00A02D79">
        <w:rPr>
          <w:rFonts w:ascii="Times New Roman" w:hAnsi="Times New Roman" w:cs="Times New Roman"/>
          <w:b/>
          <w:bCs/>
          <w:sz w:val="20"/>
          <w:szCs w:val="20"/>
          <w:lang w:eastAsia="es-CL"/>
        </w:rPr>
        <w:t>/</w:t>
      </w: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 7° Año Básico</w:t>
      </w:r>
    </w:p>
    <w:p w:rsidR="00D8160F" w:rsidRPr="00A02D79" w:rsidRDefault="00D8160F" w:rsidP="00D8160F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 </w:t>
      </w:r>
    </w:p>
    <w:p w:rsidR="00D8160F" w:rsidRPr="00A02D79" w:rsidRDefault="00D8160F" w:rsidP="00D8160F">
      <w:pPr>
        <w:rPr>
          <w:rFonts w:ascii="Times New Roman" w:hAnsi="Times New Roman" w:cs="Times New Roman"/>
        </w:rPr>
      </w:pPr>
    </w:p>
    <w:p w:rsidR="00D8160F" w:rsidRPr="008B6626" w:rsidRDefault="00D8160F" w:rsidP="00D8160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8160F" w:rsidRPr="008B6626" w:rsidRDefault="00D8160F" w:rsidP="00D816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D8160F" w:rsidRPr="008B6626" w:rsidRDefault="00D8160F" w:rsidP="00D816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26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30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D8160F" w:rsidRPr="006E7734" w:rsidRDefault="00D8160F" w:rsidP="00D8160F">
      <w:pPr>
        <w:pStyle w:val="Sinespaciado"/>
        <w:rPr>
          <w:rFonts w:ascii="Arial" w:hAnsi="Arial" w:cs="Arial"/>
          <w:sz w:val="24"/>
          <w:szCs w:val="24"/>
        </w:rPr>
      </w:pPr>
    </w:p>
    <w:p w:rsidR="00D8160F" w:rsidRDefault="00D8160F" w:rsidP="00D8160F">
      <w:pPr>
        <w:pStyle w:val="Sinespaciado"/>
        <w:rPr>
          <w:rFonts w:ascii="Arial" w:hAnsi="Arial" w:cs="Arial"/>
          <w:sz w:val="24"/>
          <w:szCs w:val="24"/>
        </w:rPr>
      </w:pPr>
    </w:p>
    <w:p w:rsidR="00D8160F" w:rsidRDefault="00D8160F" w:rsidP="00D8160F">
      <w:pPr>
        <w:pStyle w:val="Sinespaciado"/>
        <w:rPr>
          <w:rFonts w:ascii="Arial" w:hAnsi="Arial" w:cs="Arial"/>
          <w:sz w:val="24"/>
          <w:szCs w:val="24"/>
        </w:rPr>
      </w:pPr>
      <w:r w:rsidRPr="006E7734">
        <w:rPr>
          <w:rFonts w:ascii="Arial" w:hAnsi="Arial" w:cs="Arial"/>
          <w:sz w:val="24"/>
          <w:szCs w:val="24"/>
        </w:rPr>
        <w:t xml:space="preserve">Esta semana en </w:t>
      </w:r>
      <w:r w:rsidRPr="006E7734">
        <w:rPr>
          <w:rFonts w:ascii="Arial" w:hAnsi="Arial" w:cs="Arial"/>
          <w:sz w:val="24"/>
          <w:szCs w:val="24"/>
        </w:rPr>
        <w:t>Lenguaje: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160F" w:rsidRDefault="00931B7F" w:rsidP="00931B7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Estudiaremos el p</w:t>
      </w:r>
      <w:r w:rsidR="00D8160F" w:rsidRPr="00D8160F">
        <w:rPr>
          <w:rFonts w:ascii="Arial" w:hAnsi="Arial" w:cs="Arial"/>
          <w:sz w:val="24"/>
          <w:szCs w:val="24"/>
          <w:shd w:val="clear" w:color="auto" w:fill="FFFFFF"/>
        </w:rPr>
        <w:t>ropósito comunicativo de los textos.</w:t>
      </w:r>
    </w:p>
    <w:p w:rsidR="00D8160F" w:rsidRDefault="00D8160F" w:rsidP="00931B7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Deberás realizar la siguiente actividad:</w:t>
      </w:r>
    </w:p>
    <w:p w:rsidR="00D8160F" w:rsidRDefault="00D8160F" w:rsidP="00931B7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Lee del Libro texto “</w:t>
      </w:r>
      <w:r w:rsidRPr="00D8160F">
        <w:rPr>
          <w:rFonts w:ascii="Arial" w:hAnsi="Arial" w:cs="Arial"/>
          <w:sz w:val="24"/>
          <w:szCs w:val="24"/>
        </w:rPr>
        <w:t xml:space="preserve">La nieta del señor </w:t>
      </w:r>
      <w:proofErr w:type="spellStart"/>
      <w:r w:rsidRPr="00D8160F">
        <w:rPr>
          <w:rFonts w:ascii="Arial" w:hAnsi="Arial" w:cs="Arial"/>
          <w:sz w:val="24"/>
          <w:szCs w:val="24"/>
        </w:rPr>
        <w:t>Linh</w:t>
      </w:r>
      <w:proofErr w:type="spellEnd"/>
      <w:r>
        <w:rPr>
          <w:rFonts w:ascii="Arial" w:hAnsi="Arial" w:cs="Arial"/>
          <w:sz w:val="24"/>
          <w:szCs w:val="24"/>
        </w:rPr>
        <w:t>”, páginas 74 a la 84.</w:t>
      </w:r>
    </w:p>
    <w:p w:rsidR="00D8160F" w:rsidRDefault="00D8160F" w:rsidP="00931B7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Lee del Libro texto</w:t>
      </w:r>
      <w:r w:rsidRPr="00D8160F">
        <w:t xml:space="preserve"> </w:t>
      </w:r>
      <w:r>
        <w:t>“</w:t>
      </w:r>
      <w:r w:rsidRPr="00D8160F">
        <w:rPr>
          <w:rFonts w:ascii="Arial" w:hAnsi="Arial" w:cs="Arial"/>
          <w:sz w:val="24"/>
          <w:szCs w:val="24"/>
        </w:rPr>
        <w:t>Amistad en adolescentes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páginas </w:t>
      </w:r>
      <w:r>
        <w:rPr>
          <w:rFonts w:ascii="Arial" w:hAnsi="Arial" w:cs="Arial"/>
          <w:sz w:val="24"/>
          <w:szCs w:val="24"/>
        </w:rPr>
        <w:t>90 y 91.</w:t>
      </w:r>
    </w:p>
    <w:p w:rsidR="00D8160F" w:rsidRDefault="00D8160F" w:rsidP="00931B7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nuevamente el cuento “El príncipe feliz”</w:t>
      </w:r>
    </w:p>
    <w:p w:rsidR="00D8160F" w:rsidRDefault="00D8160F" w:rsidP="00931B7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cada lectura explica el propósito comunicativo, </w:t>
      </w:r>
      <w:r w:rsidR="00931B7F">
        <w:rPr>
          <w:rFonts w:ascii="Arial" w:hAnsi="Arial" w:cs="Arial"/>
          <w:sz w:val="24"/>
          <w:szCs w:val="24"/>
        </w:rPr>
        <w:t>de acuerdo con</w:t>
      </w:r>
      <w:r>
        <w:rPr>
          <w:rFonts w:ascii="Arial" w:hAnsi="Arial" w:cs="Arial"/>
          <w:sz w:val="24"/>
          <w:szCs w:val="24"/>
        </w:rPr>
        <w:t xml:space="preserve"> lo visto en clases</w:t>
      </w:r>
      <w:r w:rsidR="00931B7F">
        <w:rPr>
          <w:rFonts w:ascii="Arial" w:hAnsi="Arial" w:cs="Arial"/>
          <w:sz w:val="24"/>
          <w:szCs w:val="24"/>
        </w:rPr>
        <w:t>, completando el cuadro que encontrarás en el Buzón de tareas.</w:t>
      </w:r>
      <w:bookmarkStart w:id="0" w:name="_GoBack"/>
      <w:bookmarkEnd w:id="0"/>
    </w:p>
    <w:p w:rsidR="00D8160F" w:rsidRDefault="00D8160F" w:rsidP="00D816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160F" w:rsidRPr="006E7734" w:rsidRDefault="00D8160F" w:rsidP="00D8160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160F" w:rsidRDefault="00D8160F"/>
    <w:sectPr w:rsidR="00D8160F" w:rsidSect="00D8160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6AF8"/>
    <w:multiLevelType w:val="hybridMultilevel"/>
    <w:tmpl w:val="D1A06B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C01024"/>
    <w:multiLevelType w:val="hybridMultilevel"/>
    <w:tmpl w:val="D0F26C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0F"/>
    <w:rsid w:val="00931B7F"/>
    <w:rsid w:val="00D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6EDF"/>
  <w15:chartTrackingRefBased/>
  <w15:docId w15:val="{BEEC25EE-61DD-4B94-B103-4D9044E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1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2020-10-25T22:05:00Z</dcterms:created>
  <dcterms:modified xsi:type="dcterms:W3CDTF">2020-10-25T22:18:00Z</dcterms:modified>
</cp:coreProperties>
</file>