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42" w:rsidRPr="008B6626" w:rsidRDefault="00A41342" w:rsidP="00A41342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E4055C5" wp14:editId="05276619">
            <wp:simplePos x="0" y="0"/>
            <wp:positionH relativeFrom="leftMargin">
              <wp:posOffset>706481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A41342" w:rsidRPr="008B6626" w:rsidRDefault="00A41342" w:rsidP="00A4134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A41342" w:rsidRPr="008B6626" w:rsidRDefault="00A41342" w:rsidP="00A4134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A41342" w:rsidRPr="008B6626" w:rsidRDefault="00A41342" w:rsidP="00A41342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A41342" w:rsidRPr="008B6626" w:rsidRDefault="00A41342" w:rsidP="00A4134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41342" w:rsidRPr="008B6626" w:rsidRDefault="00A41342" w:rsidP="00A4134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A41342" w:rsidRPr="008B6626" w:rsidRDefault="00A41342" w:rsidP="00A4134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Semana del 1</w:t>
      </w:r>
      <w:r>
        <w:rPr>
          <w:rFonts w:ascii="Arial" w:hAnsi="Arial" w:cs="Arial"/>
          <w:b/>
          <w:sz w:val="24"/>
          <w:szCs w:val="24"/>
        </w:rPr>
        <w:t>9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23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:rsidR="00A41342" w:rsidRPr="008B6626" w:rsidRDefault="00A41342" w:rsidP="00A41342">
      <w:pPr>
        <w:pStyle w:val="Sinespaciado"/>
        <w:rPr>
          <w:rFonts w:ascii="Arial" w:hAnsi="Arial" w:cs="Arial"/>
          <w:sz w:val="24"/>
          <w:szCs w:val="24"/>
        </w:rPr>
      </w:pPr>
    </w:p>
    <w:p w:rsidR="00A41342" w:rsidRDefault="00A41342" w:rsidP="00A41342">
      <w:pPr>
        <w:pStyle w:val="Sinespaciado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 xml:space="preserve"> </w:t>
      </w:r>
    </w:p>
    <w:p w:rsidR="00A41342" w:rsidRDefault="00A41342" w:rsidP="00A41342">
      <w:pPr>
        <w:pStyle w:val="Sinespaciado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 xml:space="preserve"> Esta semana en Lenguaje:</w:t>
      </w:r>
    </w:p>
    <w:p w:rsidR="00A41342" w:rsidRDefault="00A41342" w:rsidP="00A4134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Aprenderás sobre cómo evaluar críticamente un texto informativo.</w:t>
      </w:r>
    </w:p>
    <w:p w:rsidR="00A41342" w:rsidRPr="00FC1A31" w:rsidRDefault="00A41342" w:rsidP="00A4134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1A31">
        <w:rPr>
          <w:rFonts w:ascii="Arial" w:hAnsi="Arial" w:cs="Arial"/>
          <w:sz w:val="24"/>
          <w:szCs w:val="24"/>
        </w:rPr>
        <w:t xml:space="preserve">Desarrollarás una actividad sobre lo visto en clases, </w:t>
      </w:r>
      <w:r w:rsidR="00FC1A31">
        <w:rPr>
          <w:rFonts w:ascii="Arial" w:hAnsi="Arial" w:cs="Arial"/>
          <w:sz w:val="24"/>
          <w:szCs w:val="24"/>
        </w:rPr>
        <w:t>en el buzón de tareas encontrarás</w:t>
      </w:r>
      <w:bookmarkStart w:id="0" w:name="_GoBack"/>
      <w:bookmarkEnd w:id="0"/>
      <w:r w:rsidR="00FC1A31">
        <w:rPr>
          <w:rFonts w:ascii="Arial" w:hAnsi="Arial" w:cs="Arial"/>
          <w:sz w:val="24"/>
          <w:szCs w:val="24"/>
        </w:rPr>
        <w:t xml:space="preserve"> la hoja de respuestas.</w:t>
      </w:r>
    </w:p>
    <w:p w:rsidR="00FC1A31" w:rsidRDefault="00FC1A31" w:rsidP="00A41342">
      <w:pPr>
        <w:pStyle w:val="Sinespaciado"/>
        <w:rPr>
          <w:rFonts w:ascii="Arial" w:hAnsi="Arial" w:cs="Arial"/>
          <w:sz w:val="24"/>
          <w:szCs w:val="24"/>
          <w:highlight w:val="yellow"/>
        </w:rPr>
      </w:pPr>
    </w:p>
    <w:p w:rsidR="00FC1A31" w:rsidRDefault="00FC1A31" w:rsidP="00A41342">
      <w:pPr>
        <w:pStyle w:val="Sinespaciado"/>
        <w:rPr>
          <w:rFonts w:ascii="Arial" w:hAnsi="Arial" w:cs="Arial"/>
          <w:sz w:val="24"/>
          <w:szCs w:val="24"/>
          <w:highlight w:val="yellow"/>
        </w:rPr>
      </w:pPr>
    </w:p>
    <w:p w:rsidR="00A41342" w:rsidRDefault="00A41342" w:rsidP="00A41342">
      <w:pPr>
        <w:pStyle w:val="Sinespaciado"/>
        <w:rPr>
          <w:rFonts w:ascii="Arial" w:hAnsi="Arial" w:cs="Arial"/>
          <w:sz w:val="24"/>
          <w:szCs w:val="24"/>
        </w:rPr>
      </w:pPr>
      <w:r w:rsidRPr="00A41342">
        <w:rPr>
          <w:rFonts w:ascii="Arial" w:hAnsi="Arial" w:cs="Arial"/>
          <w:sz w:val="24"/>
          <w:szCs w:val="24"/>
          <w:highlight w:val="yellow"/>
        </w:rPr>
        <w:t>Importante:</w:t>
      </w:r>
    </w:p>
    <w:p w:rsidR="00A41342" w:rsidRPr="008B6626" w:rsidRDefault="00A41342" w:rsidP="00A4134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prueba del libro</w:t>
      </w:r>
      <w:r w:rsidRPr="00A41342">
        <w:rPr>
          <w:rFonts w:ascii="Arial" w:hAnsi="Arial" w:cs="Arial"/>
          <w:sz w:val="24"/>
          <w:szCs w:val="24"/>
        </w:rPr>
        <w:t xml:space="preserve"> </w:t>
      </w:r>
      <w:r w:rsidRPr="00DE1E35">
        <w:rPr>
          <w:rFonts w:ascii="Arial" w:hAnsi="Arial" w:cs="Arial"/>
          <w:sz w:val="24"/>
          <w:szCs w:val="24"/>
        </w:rPr>
        <w:t>FLORÍN Y CEPILLO, DETECTIVES DEL MUNDILLO (LUISA VILLAR)</w:t>
      </w:r>
      <w:r>
        <w:rPr>
          <w:rFonts w:ascii="Arial" w:hAnsi="Arial" w:cs="Arial"/>
          <w:sz w:val="24"/>
          <w:szCs w:val="24"/>
        </w:rPr>
        <w:t>, te será enviada en la semana del lunes 26 de este mes.</w:t>
      </w:r>
    </w:p>
    <w:p w:rsidR="00A921E6" w:rsidRDefault="00A921E6"/>
    <w:sectPr w:rsidR="00A921E6" w:rsidSect="00A41342">
      <w:pgSz w:w="12240" w:h="15840"/>
      <w:pgMar w:top="568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A6778"/>
    <w:multiLevelType w:val="hybridMultilevel"/>
    <w:tmpl w:val="5BD2E5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DA"/>
    <w:rsid w:val="002325D3"/>
    <w:rsid w:val="005225DA"/>
    <w:rsid w:val="00A41342"/>
    <w:rsid w:val="00A921E6"/>
    <w:rsid w:val="00D855FA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868D"/>
  <w15:chartTrackingRefBased/>
  <w15:docId w15:val="{6DEC3EB5-E836-44F6-8532-E73B4BBC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2020-10-18T16:42:00Z</dcterms:created>
  <dcterms:modified xsi:type="dcterms:W3CDTF">2020-10-18T16:44:00Z</dcterms:modified>
</cp:coreProperties>
</file>