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FAFF8" w14:textId="4A3797C8" w:rsidR="006E47B6" w:rsidRDefault="00570C8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INSTRUCTIVO </w:t>
      </w:r>
      <w:r w:rsidR="0092598E">
        <w:rPr>
          <w:b/>
          <w:bCs/>
          <w:sz w:val="32"/>
          <w:szCs w:val="32"/>
        </w:rPr>
        <w:t>DE TRABAJO</w:t>
      </w:r>
    </w:p>
    <w:p w14:paraId="3142C85D" w14:textId="0096C80F" w:rsidR="005E219B" w:rsidRDefault="005E219B" w:rsidP="00570C89">
      <w:pPr>
        <w:jc w:val="center"/>
        <w:rPr>
          <w:b/>
          <w:bCs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65"/>
        <w:gridCol w:w="5163"/>
      </w:tblGrid>
      <w:tr w:rsidR="00570C89" w:rsidRPr="00570C89" w14:paraId="197FE0E1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6A0D529A" w14:textId="77777777" w:rsidR="00570C89" w:rsidRPr="00BC5C25" w:rsidRDefault="00570C89" w:rsidP="00570C89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BC5C25">
              <w:rPr>
                <w:rFonts w:ascii="Avenir Next LT Pro" w:hAnsi="Avenir Next LT Pro"/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1C26D9D7" w14:textId="47509646" w:rsidR="00570C89" w:rsidRPr="00BC5C25" w:rsidRDefault="00570C89" w:rsidP="00570C89">
            <w:pPr>
              <w:rPr>
                <w:rFonts w:ascii="Avenir Next LT Pro" w:hAnsi="Avenir Next LT Pro"/>
                <w:sz w:val="24"/>
                <w:szCs w:val="24"/>
              </w:rPr>
            </w:pPr>
            <w:r w:rsidRPr="00BC5C25">
              <w:rPr>
                <w:rFonts w:ascii="Avenir Next LT Pro" w:hAnsi="Avenir Next LT Pro"/>
                <w:sz w:val="24"/>
                <w:szCs w:val="24"/>
              </w:rPr>
              <w:t>Lengu</w:t>
            </w:r>
            <w:r w:rsidR="00E31030" w:rsidRPr="00BC5C25">
              <w:rPr>
                <w:rFonts w:ascii="Avenir Next LT Pro" w:hAnsi="Avenir Next LT Pro"/>
                <w:sz w:val="24"/>
                <w:szCs w:val="24"/>
              </w:rPr>
              <w:t>a y Literatura</w:t>
            </w:r>
          </w:p>
        </w:tc>
      </w:tr>
      <w:tr w:rsidR="00570C89" w:rsidRPr="00570C89" w14:paraId="686A6DE7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9E2CE0F" w14:textId="2BA8076F" w:rsidR="00570C89" w:rsidRPr="00BC5C25" w:rsidRDefault="00C635B6" w:rsidP="00570C89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BC5C25">
              <w:rPr>
                <w:rFonts w:ascii="Avenir Next LT Pro" w:hAnsi="Avenir Next LT Pro"/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6D0809BC" w14:textId="6B8032D2" w:rsidR="00570C89" w:rsidRPr="00BC5C25" w:rsidRDefault="000450B0" w:rsidP="00570C89">
            <w:pPr>
              <w:rPr>
                <w:rFonts w:ascii="Avenir Next LT Pro" w:hAnsi="Avenir Next LT Pro"/>
                <w:sz w:val="24"/>
                <w:szCs w:val="24"/>
              </w:rPr>
            </w:pPr>
            <w:r w:rsidRPr="00BC5C25">
              <w:rPr>
                <w:rFonts w:ascii="Avenir Next LT Pro" w:hAnsi="Avenir Next LT Pro"/>
                <w:sz w:val="24"/>
                <w:szCs w:val="24"/>
              </w:rPr>
              <w:t>Semana</w:t>
            </w:r>
            <w:r w:rsidR="00F723B2" w:rsidRPr="00BC5C25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7468A7">
              <w:rPr>
                <w:rFonts w:ascii="Avenir Next LT Pro" w:hAnsi="Avenir Next LT Pro"/>
                <w:sz w:val="24"/>
                <w:szCs w:val="24"/>
              </w:rPr>
              <w:t>7-11 de septiembre</w:t>
            </w:r>
          </w:p>
        </w:tc>
      </w:tr>
      <w:tr w:rsidR="00570C89" w:rsidRPr="0078375A" w14:paraId="68437484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6071374" w14:textId="3D324470" w:rsidR="00570C89" w:rsidRPr="0078375A" w:rsidRDefault="00570C89" w:rsidP="00570C89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78375A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Orientaciones 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5D01C6FE" w14:textId="3E92A179" w:rsidR="005316E9" w:rsidRPr="0078375A" w:rsidRDefault="005316E9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78375A">
              <w:rPr>
                <w:rFonts w:ascii="Avenir Next LT Pro" w:hAnsi="Avenir Next LT Pro"/>
                <w:sz w:val="20"/>
                <w:szCs w:val="20"/>
              </w:rPr>
              <w:t>Estimados estudiantes</w:t>
            </w:r>
          </w:p>
          <w:p w14:paraId="6E00186B" w14:textId="4438C74A" w:rsidR="006E47B6" w:rsidRPr="0078375A" w:rsidRDefault="006E47B6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2477166A" w14:textId="7F2EF226" w:rsidR="00877E4D" w:rsidRPr="0078375A" w:rsidRDefault="00C40FA9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78375A">
              <w:rPr>
                <w:rFonts w:ascii="Avenir Next LT Pro" w:hAnsi="Avenir Next LT Pro"/>
                <w:sz w:val="20"/>
                <w:szCs w:val="20"/>
              </w:rPr>
              <w:t>Un cordial saludo para cada uno de ustedes</w:t>
            </w:r>
            <w:r w:rsidR="00877E4D" w:rsidRPr="0078375A">
              <w:rPr>
                <w:rFonts w:ascii="Avenir Next LT Pro" w:hAnsi="Avenir Next LT Pro"/>
                <w:sz w:val="20"/>
                <w:szCs w:val="20"/>
              </w:rPr>
              <w:t>.</w:t>
            </w:r>
          </w:p>
          <w:p w14:paraId="699F8B0A" w14:textId="458336FE" w:rsidR="00C220C9" w:rsidRPr="0078375A" w:rsidRDefault="00C220C9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399B3DF1" w14:textId="71CA90E6" w:rsidR="005316E9" w:rsidRPr="0078375A" w:rsidRDefault="007468A7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78375A">
              <w:rPr>
                <w:rFonts w:ascii="Avenir Next LT Pro" w:hAnsi="Avenir Next LT Pro"/>
                <w:sz w:val="20"/>
                <w:szCs w:val="20"/>
              </w:rPr>
              <w:t xml:space="preserve">Durante esta semana, comenzarán a trabajar </w:t>
            </w:r>
            <w:r w:rsidR="0092598E">
              <w:rPr>
                <w:rFonts w:ascii="Avenir Next LT Pro" w:hAnsi="Avenir Next LT Pro"/>
                <w:sz w:val="20"/>
                <w:szCs w:val="20"/>
              </w:rPr>
              <w:t xml:space="preserve">en un análisis comparativo del documental </w:t>
            </w:r>
            <w:r w:rsidR="0092598E" w:rsidRPr="0092598E">
              <w:rPr>
                <w:rFonts w:ascii="Avenir Next LT Pro" w:hAnsi="Avenir Next LT Pro"/>
                <w:i/>
                <w:iCs/>
                <w:sz w:val="20"/>
                <w:szCs w:val="20"/>
              </w:rPr>
              <w:t>La historia detrás del mundo del consumo</w:t>
            </w:r>
            <w:r w:rsidR="0092598E">
              <w:rPr>
                <w:rFonts w:ascii="Avenir Next LT Pro" w:hAnsi="Avenir Next LT Pro"/>
                <w:i/>
                <w:iCs/>
                <w:sz w:val="20"/>
                <w:szCs w:val="20"/>
              </w:rPr>
              <w:t>,</w:t>
            </w:r>
            <w:r w:rsidR="0092598E" w:rsidRPr="0092598E">
              <w:rPr>
                <w:rFonts w:ascii="Avenir Next LT Pro" w:hAnsi="Avenir Next LT Pro"/>
                <w:i/>
                <w:iCs/>
                <w:sz w:val="20"/>
                <w:szCs w:val="20"/>
              </w:rPr>
              <w:t xml:space="preserve"> de Annie Leonard</w:t>
            </w:r>
            <w:r w:rsidR="0092598E">
              <w:rPr>
                <w:rFonts w:ascii="Avenir Next LT Pro" w:hAnsi="Avenir Next LT Pro"/>
                <w:sz w:val="20"/>
                <w:szCs w:val="20"/>
              </w:rPr>
              <w:t xml:space="preserve">  y del texto La historia detrás del mundo del consumo, de Michael </w:t>
            </w:r>
            <w:proofErr w:type="spellStart"/>
            <w:r w:rsidR="0092598E">
              <w:rPr>
                <w:rFonts w:ascii="Avenir Next LT Pro" w:hAnsi="Avenir Next LT Pro"/>
                <w:sz w:val="20"/>
                <w:szCs w:val="20"/>
              </w:rPr>
              <w:t>Laitma</w:t>
            </w:r>
            <w:proofErr w:type="spellEnd"/>
            <w:r w:rsidR="0092598E">
              <w:rPr>
                <w:rFonts w:ascii="Avenir Next LT Pro" w:hAnsi="Avenir Next LT Pro"/>
                <w:sz w:val="20"/>
                <w:szCs w:val="20"/>
              </w:rPr>
              <w:t>.</w:t>
            </w:r>
          </w:p>
          <w:p w14:paraId="686B059B" w14:textId="6CC2F721" w:rsidR="007468A7" w:rsidRPr="0078375A" w:rsidRDefault="007468A7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7537C59E" w14:textId="5B9D30D7" w:rsidR="007468A7" w:rsidRPr="0078375A" w:rsidRDefault="007468A7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78375A">
              <w:rPr>
                <w:rFonts w:ascii="Avenir Next LT Pro" w:hAnsi="Avenir Next LT Pro"/>
                <w:sz w:val="20"/>
                <w:szCs w:val="20"/>
              </w:rPr>
              <w:t xml:space="preserve">La actividad está enmarcada en el tratamiento </w:t>
            </w:r>
            <w:r w:rsidR="0092598E">
              <w:rPr>
                <w:rFonts w:ascii="Avenir Next LT Pro" w:hAnsi="Avenir Next LT Pro"/>
                <w:sz w:val="20"/>
                <w:szCs w:val="20"/>
              </w:rPr>
              <w:t>del Objetivo de Aprendizaje 9 y su desarrollo será grupal, considerándose un máximo de tres integrantes.</w:t>
            </w:r>
          </w:p>
          <w:p w14:paraId="5A43F6E0" w14:textId="77777777" w:rsidR="007468A7" w:rsidRPr="0078375A" w:rsidRDefault="007468A7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3F47ED42" w14:textId="47CD3CD2" w:rsidR="007468A7" w:rsidRPr="0078375A" w:rsidRDefault="007468A7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78375A">
              <w:rPr>
                <w:rFonts w:ascii="Avenir Next LT Pro" w:hAnsi="Avenir Next LT Pro"/>
                <w:sz w:val="20"/>
                <w:szCs w:val="20"/>
              </w:rPr>
              <w:t>Para su correcto desarrollo, deberán primeramente descargar el archivo adjunto ACTIVIDAD DE APRENDIZAJE. En él están contenidas las preguntas de aplicación y formato de entrega.</w:t>
            </w:r>
          </w:p>
          <w:p w14:paraId="3C5248E4" w14:textId="3BC316A4" w:rsidR="007468A7" w:rsidRPr="0078375A" w:rsidRDefault="007468A7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4AE0EF88" w14:textId="7684AEBD" w:rsidR="0078375A" w:rsidRPr="0078375A" w:rsidRDefault="007468A7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78375A">
              <w:rPr>
                <w:rFonts w:ascii="Avenir Next LT Pro" w:hAnsi="Avenir Next LT Pro"/>
                <w:sz w:val="20"/>
                <w:szCs w:val="20"/>
              </w:rPr>
              <w:t>Asimismo, adjunto el archivo Formato modelo de trabajo, el cual es editable, para que trabajen sobre ese diseño.</w:t>
            </w:r>
          </w:p>
          <w:p w14:paraId="12EAA230" w14:textId="77777777" w:rsidR="0078375A" w:rsidRPr="0078375A" w:rsidRDefault="0078375A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2AB63FB5" w14:textId="71ED57A3" w:rsidR="007468A7" w:rsidRPr="0078375A" w:rsidRDefault="007468A7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78375A">
              <w:rPr>
                <w:rFonts w:ascii="Avenir Next LT Pro" w:hAnsi="Avenir Next LT Pro"/>
                <w:sz w:val="20"/>
                <w:szCs w:val="20"/>
              </w:rPr>
              <w:t>Finalmente, recomiendo trasformar el archivo a formato PDF para evitar desconfiguraciones.</w:t>
            </w:r>
          </w:p>
          <w:p w14:paraId="3947F829" w14:textId="1907FEC2" w:rsidR="007468A7" w:rsidRPr="0078375A" w:rsidRDefault="007468A7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62C5255A" w14:textId="0CC3480A" w:rsidR="007468A7" w:rsidRPr="0078375A" w:rsidRDefault="007468A7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78375A">
              <w:rPr>
                <w:rFonts w:ascii="Avenir Next LT Pro" w:hAnsi="Avenir Next LT Pro"/>
                <w:sz w:val="20"/>
                <w:szCs w:val="20"/>
              </w:rPr>
              <w:t>PD: Considerando que la próxima semana será de receso, la fecha de entrega queda establecida para el jueves 24 de septiembre</w:t>
            </w:r>
            <w:r w:rsidR="00BD78D7">
              <w:rPr>
                <w:rFonts w:ascii="Avenir Next LT Pro" w:hAnsi="Avenir Next LT Pro"/>
                <w:sz w:val="20"/>
                <w:szCs w:val="20"/>
              </w:rPr>
              <w:t>, a través del Buzón de tareas.</w:t>
            </w:r>
          </w:p>
          <w:p w14:paraId="19C1274C" w14:textId="220D5605" w:rsidR="007468A7" w:rsidRPr="0078375A" w:rsidRDefault="007468A7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74A9B543" w14:textId="2D9BB511" w:rsidR="007468A7" w:rsidRPr="0078375A" w:rsidRDefault="007468A7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497E0C0A" w14:textId="77777777" w:rsidR="007468A7" w:rsidRPr="0078375A" w:rsidRDefault="007468A7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6BD650C0" w14:textId="345DEC5C" w:rsidR="00570C89" w:rsidRPr="0078375A" w:rsidRDefault="00F62123" w:rsidP="00570C8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78375A">
              <w:rPr>
                <w:rFonts w:ascii="Avenir Next LT Pro" w:hAnsi="Avenir Next LT Pro"/>
                <w:sz w:val="20"/>
                <w:szCs w:val="20"/>
              </w:rPr>
              <w:t>Sa</w:t>
            </w:r>
            <w:r w:rsidR="00570C89" w:rsidRPr="0078375A">
              <w:rPr>
                <w:rFonts w:ascii="Avenir Next LT Pro" w:hAnsi="Avenir Next LT Pro"/>
                <w:sz w:val="20"/>
                <w:szCs w:val="20"/>
              </w:rPr>
              <w:t>ludos</w:t>
            </w:r>
          </w:p>
          <w:p w14:paraId="17E4BC8E" w14:textId="77777777" w:rsidR="00570C89" w:rsidRPr="0078375A" w:rsidRDefault="00570C89" w:rsidP="00570C8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78375A">
              <w:rPr>
                <w:rFonts w:ascii="Avenir Next LT Pro" w:hAnsi="Avenir Next LT Pro"/>
                <w:sz w:val="20"/>
                <w:szCs w:val="20"/>
              </w:rPr>
              <w:t>Hernán González Parra</w:t>
            </w:r>
          </w:p>
          <w:p w14:paraId="3D224F28" w14:textId="70E54DAF" w:rsidR="00570C89" w:rsidRPr="0078375A" w:rsidRDefault="00570C89" w:rsidP="00570C8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78375A">
              <w:rPr>
                <w:rFonts w:ascii="Avenir Next LT Pro" w:hAnsi="Avenir Next LT Pro"/>
                <w:sz w:val="20"/>
                <w:szCs w:val="20"/>
              </w:rPr>
              <w:t>Profesor de Lengua y Literatura NM</w:t>
            </w:r>
            <w:r w:rsidR="0092598E">
              <w:rPr>
                <w:rFonts w:ascii="Avenir Next LT Pro" w:hAnsi="Avenir Next LT Pro"/>
                <w:sz w:val="20"/>
                <w:szCs w:val="20"/>
              </w:rPr>
              <w:t>2</w:t>
            </w:r>
          </w:p>
        </w:tc>
      </w:tr>
      <w:tr w:rsidR="00570C89" w:rsidRPr="0078375A" w14:paraId="09C29E9E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7ED9D4A0" w14:textId="7DEC61E5" w:rsidR="00570C89" w:rsidRPr="0078375A" w:rsidRDefault="00570C89" w:rsidP="00570C89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78375A">
              <w:rPr>
                <w:rFonts w:ascii="Avenir Next LT Pro" w:hAnsi="Avenir Next LT Pro"/>
                <w:b/>
                <w:bCs/>
                <w:sz w:val="20"/>
                <w:szCs w:val="20"/>
              </w:rPr>
              <w:t>Medio de contacto</w:t>
            </w:r>
            <w:r w:rsidR="00C635B6" w:rsidRPr="0078375A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 para dudas</w:t>
            </w:r>
            <w:r w:rsidR="007B676E" w:rsidRPr="0078375A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05BEF4D1" w14:textId="61838D21" w:rsidR="00570C89" w:rsidRPr="0078375A" w:rsidRDefault="0092598E" w:rsidP="00570C89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>segundo</w:t>
            </w:r>
            <w:r w:rsidR="00570C89" w:rsidRPr="0078375A">
              <w:rPr>
                <w:rFonts w:ascii="Avenir Next LT Pro" w:hAnsi="Avenir Next LT Pro"/>
                <w:b/>
                <w:bCs/>
                <w:sz w:val="20"/>
                <w:szCs w:val="20"/>
              </w:rPr>
              <w:t>medioemmanuel2020</w:t>
            </w:r>
            <w:r w:rsidR="00570C89" w:rsidRPr="0078375A"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  <w:t>@gmail.com</w:t>
            </w:r>
          </w:p>
        </w:tc>
      </w:tr>
    </w:tbl>
    <w:p w14:paraId="0A4BB8B7" w14:textId="7D17CB03" w:rsidR="00570C89" w:rsidRPr="0078375A" w:rsidRDefault="00570C89" w:rsidP="00570C89">
      <w:pPr>
        <w:rPr>
          <w:b/>
          <w:bCs/>
          <w:sz w:val="20"/>
          <w:szCs w:val="20"/>
        </w:rPr>
      </w:pPr>
    </w:p>
    <w:sectPr w:rsidR="00570C89" w:rsidRPr="007837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A60B2"/>
    <w:multiLevelType w:val="hybridMultilevel"/>
    <w:tmpl w:val="EA5454E8"/>
    <w:lvl w:ilvl="0" w:tplc="BC4C25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745B6"/>
    <w:multiLevelType w:val="hybridMultilevel"/>
    <w:tmpl w:val="113A480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81E5D"/>
    <w:multiLevelType w:val="hybridMultilevel"/>
    <w:tmpl w:val="6B18D2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76DF7"/>
    <w:multiLevelType w:val="hybridMultilevel"/>
    <w:tmpl w:val="4E08D7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342C7"/>
    <w:rsid w:val="000450B0"/>
    <w:rsid w:val="000F4684"/>
    <w:rsid w:val="000F6A5A"/>
    <w:rsid w:val="00130286"/>
    <w:rsid w:val="001903E8"/>
    <w:rsid w:val="001942E7"/>
    <w:rsid w:val="002204EF"/>
    <w:rsid w:val="00293C07"/>
    <w:rsid w:val="00295122"/>
    <w:rsid w:val="002E3B3A"/>
    <w:rsid w:val="003A3E0D"/>
    <w:rsid w:val="003C0BBE"/>
    <w:rsid w:val="003C7B72"/>
    <w:rsid w:val="003D2995"/>
    <w:rsid w:val="003E6074"/>
    <w:rsid w:val="004C2820"/>
    <w:rsid w:val="004D18BE"/>
    <w:rsid w:val="005316E9"/>
    <w:rsid w:val="00570C89"/>
    <w:rsid w:val="005E219B"/>
    <w:rsid w:val="006E47B6"/>
    <w:rsid w:val="007468A7"/>
    <w:rsid w:val="0078375A"/>
    <w:rsid w:val="007B676E"/>
    <w:rsid w:val="007C6C51"/>
    <w:rsid w:val="007E3963"/>
    <w:rsid w:val="00816F0C"/>
    <w:rsid w:val="00877E4D"/>
    <w:rsid w:val="0092598E"/>
    <w:rsid w:val="009F5576"/>
    <w:rsid w:val="00A152CB"/>
    <w:rsid w:val="00A65D17"/>
    <w:rsid w:val="00B04738"/>
    <w:rsid w:val="00BC5C25"/>
    <w:rsid w:val="00BD78D7"/>
    <w:rsid w:val="00C20550"/>
    <w:rsid w:val="00C220C9"/>
    <w:rsid w:val="00C40FA9"/>
    <w:rsid w:val="00C635B6"/>
    <w:rsid w:val="00D56D87"/>
    <w:rsid w:val="00E165DC"/>
    <w:rsid w:val="00E31030"/>
    <w:rsid w:val="00E326A5"/>
    <w:rsid w:val="00E515B5"/>
    <w:rsid w:val="00E95D78"/>
    <w:rsid w:val="00EB1987"/>
    <w:rsid w:val="00F62123"/>
    <w:rsid w:val="00F723B2"/>
    <w:rsid w:val="00F7541B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CD70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3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8751-7192-45CD-94FA-CC0A5B69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38</cp:revision>
  <dcterms:created xsi:type="dcterms:W3CDTF">2020-06-03T01:19:00Z</dcterms:created>
  <dcterms:modified xsi:type="dcterms:W3CDTF">2020-09-06T02:17:00Z</dcterms:modified>
</cp:coreProperties>
</file>