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2A4A" w:rsidRDefault="00F37E78" w:rsidP="001C2A4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bookmarkStart w:id="0" w:name="_Hlk42362111"/>
      <w:bookmarkStart w:id="1" w:name="_Hlk48252940"/>
      <w:r>
        <w:rPr>
          <w:rFonts w:ascii="Arial" w:hAnsi="Arial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B9CA8" wp14:editId="1DE5C010">
                <wp:simplePos x="0" y="0"/>
                <wp:positionH relativeFrom="margin">
                  <wp:posOffset>3929309</wp:posOffset>
                </wp:positionH>
                <wp:positionV relativeFrom="paragraph">
                  <wp:posOffset>137223</wp:posOffset>
                </wp:positionV>
                <wp:extent cx="2131454" cy="567207"/>
                <wp:effectExtent l="0" t="38100" r="21590" b="23495"/>
                <wp:wrapNone/>
                <wp:docPr id="4" name="Pergamino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454" cy="567207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2A4A" w:rsidRPr="006757CE" w:rsidRDefault="001C2A4A" w:rsidP="001C2A4A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bookmarkStart w:id="2" w:name="_GoBack"/>
                            <w:r w:rsidRPr="006757CE">
                              <w:rPr>
                                <w:rFonts w:ascii="Arial" w:hAnsi="Arial" w:cs="Arial"/>
                              </w:rPr>
                              <w:t xml:space="preserve">Semana del 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</w:rPr>
                              <w:t>1 de agosto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al 4 de septiembre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bookmarkEnd w:id="2"/>
                          <w:p w:rsidR="001C2A4A" w:rsidRDefault="001C2A4A" w:rsidP="001C2A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B9CA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4" o:spid="_x0000_s1026" type="#_x0000_t98" style="position:absolute;margin-left:309.4pt;margin-top:10.8pt;width:167.85pt;height:4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" fillcolor="white [3201]" strokecolor="black [3200]" strokeweight="1pt">
                <v:stroke joinstyle="miter"/>
                <v:textbox>
                  <w:txbxContent>
                    <w:p w:rsidR="001C2A4A" w:rsidRPr="006757CE" w:rsidRDefault="001C2A4A" w:rsidP="001C2A4A">
                      <w:pPr>
                        <w:pStyle w:val="Sinespaciado"/>
                        <w:jc w:val="center"/>
                        <w:rPr>
                          <w:rFonts w:ascii="Arial" w:hAnsi="Arial" w:cs="Arial"/>
                        </w:rPr>
                      </w:pPr>
                      <w:bookmarkStart w:id="3" w:name="_GoBack"/>
                      <w:r w:rsidRPr="006757CE">
                        <w:rPr>
                          <w:rFonts w:ascii="Arial" w:hAnsi="Arial" w:cs="Arial"/>
                        </w:rPr>
                        <w:t xml:space="preserve">Semana del 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>
                        <w:rPr>
                          <w:rFonts w:ascii="Arial" w:hAnsi="Arial" w:cs="Arial"/>
                        </w:rPr>
                        <w:t>1 de agosto</w:t>
                      </w:r>
                      <w:r>
                        <w:rPr>
                          <w:rFonts w:ascii="Arial" w:hAnsi="Arial" w:cs="Arial"/>
                        </w:rPr>
                        <w:t xml:space="preserve"> al 4 de septiembre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bookmarkEnd w:id="3"/>
                    <w:p w:rsidR="001C2A4A" w:rsidRDefault="001C2A4A" w:rsidP="001C2A4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2A4A" w:rsidRPr="00E43E6D" w:rsidRDefault="001C2A4A" w:rsidP="001C2A4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F7ABD68" wp14:editId="02C11913">
            <wp:simplePos x="0" y="0"/>
            <wp:positionH relativeFrom="leftMargin">
              <wp:posOffset>477511</wp:posOffset>
            </wp:positionH>
            <wp:positionV relativeFrom="paragraph">
              <wp:posOffset>0</wp:posOffset>
            </wp:positionV>
            <wp:extent cx="565785" cy="556106"/>
            <wp:effectExtent l="0" t="0" r="5715" b="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556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1C2A4A" w:rsidRPr="00E43E6D" w:rsidRDefault="001C2A4A" w:rsidP="001C2A4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Lenguaje y Literatura /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bookmarkEnd w:id="0"/>
    <w:p w:rsidR="001C2A4A" w:rsidRDefault="001C2A4A" w:rsidP="001C2A4A">
      <w:r>
        <w:t xml:space="preserve">---------------------------------------------------  </w:t>
      </w:r>
    </w:p>
    <w:bookmarkEnd w:id="1"/>
    <w:p w:rsidR="001C2A4A" w:rsidRPr="00B940DF" w:rsidRDefault="001C2A4A" w:rsidP="001C2A4A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</w:p>
    <w:p w:rsidR="001C2A4A" w:rsidRDefault="001C2A4A" w:rsidP="001C2A4A">
      <w:pPr>
        <w:pStyle w:val="Sinespaciado"/>
        <w:jc w:val="center"/>
        <w:rPr>
          <w:rFonts w:ascii="Arial" w:hAnsi="Arial" w:cs="Arial"/>
          <w:b/>
          <w:bCs/>
        </w:rPr>
      </w:pPr>
    </w:p>
    <w:p w:rsidR="001D356B" w:rsidRDefault="001C2A4A" w:rsidP="001C2A4A">
      <w:pPr>
        <w:pStyle w:val="Sinespaciado"/>
        <w:jc w:val="center"/>
        <w:rPr>
          <w:rFonts w:ascii="Arial" w:hAnsi="Arial" w:cs="Arial"/>
          <w:b/>
          <w:bCs/>
        </w:rPr>
      </w:pPr>
      <w:r w:rsidRPr="001C2A4A">
        <w:rPr>
          <w:rFonts w:ascii="Arial" w:hAnsi="Arial" w:cs="Arial"/>
          <w:b/>
          <w:bCs/>
        </w:rPr>
        <w:t>GUÍA DE TRBAJO</w:t>
      </w:r>
    </w:p>
    <w:p w:rsidR="001C2A4A" w:rsidRDefault="001C2A4A" w:rsidP="001C2A4A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</w:t>
      </w:r>
      <w:r w:rsidR="005C6742">
        <w:rPr>
          <w:rFonts w:ascii="Arial" w:hAnsi="Arial" w:cs="Arial"/>
          <w:b/>
          <w:bCs/>
        </w:rPr>
        <w:t xml:space="preserve">MITO </w:t>
      </w:r>
      <w:r>
        <w:rPr>
          <w:rFonts w:ascii="Arial" w:hAnsi="Arial" w:cs="Arial"/>
          <w:b/>
          <w:bCs/>
        </w:rPr>
        <w:t>“</w:t>
      </w:r>
      <w:r w:rsidRPr="001C2A4A">
        <w:rPr>
          <w:rFonts w:ascii="Arial" w:hAnsi="Arial" w:cs="Arial"/>
          <w:b/>
          <w:bCs/>
        </w:rPr>
        <w:t>EL TIEMPO</w:t>
      </w:r>
      <w:r>
        <w:rPr>
          <w:rFonts w:ascii="Arial" w:hAnsi="Arial" w:cs="Arial"/>
          <w:b/>
          <w:bCs/>
        </w:rPr>
        <w:t>”</w:t>
      </w:r>
      <w:r w:rsidRPr="001C2A4A">
        <w:rPr>
          <w:rFonts w:ascii="Arial" w:hAnsi="Arial" w:cs="Arial"/>
          <w:b/>
          <w:bCs/>
        </w:rPr>
        <w:t xml:space="preserve"> </w:t>
      </w:r>
    </w:p>
    <w:p w:rsidR="001C2A4A" w:rsidRDefault="001C2A4A" w:rsidP="001C2A4A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:rsidR="001C2A4A" w:rsidRDefault="001C2A4A" w:rsidP="001C2A4A">
      <w:pPr>
        <w:pStyle w:val="Sinespaciado"/>
        <w:rPr>
          <w:rFonts w:ascii="Arial" w:hAnsi="Arial" w:cs="Arial"/>
          <w:sz w:val="24"/>
          <w:szCs w:val="24"/>
        </w:rPr>
      </w:pPr>
      <w:r w:rsidRPr="001C2A4A">
        <w:rPr>
          <w:rFonts w:ascii="Arial" w:hAnsi="Arial" w:cs="Arial"/>
          <w:sz w:val="24"/>
          <w:szCs w:val="24"/>
          <w:u w:val="single"/>
        </w:rPr>
        <w:t>Instrucciones</w:t>
      </w:r>
      <w:r w:rsidRPr="001C2A4A">
        <w:rPr>
          <w:rFonts w:ascii="Arial" w:hAnsi="Arial" w:cs="Arial"/>
          <w:sz w:val="24"/>
          <w:szCs w:val="24"/>
        </w:rPr>
        <w:t>:</w:t>
      </w:r>
    </w:p>
    <w:p w:rsidR="005C6742" w:rsidRDefault="005C6742" w:rsidP="001C2A4A">
      <w:pPr>
        <w:pStyle w:val="Sinespaciado"/>
        <w:rPr>
          <w:rFonts w:ascii="Arial" w:hAnsi="Arial" w:cs="Arial"/>
          <w:sz w:val="24"/>
          <w:szCs w:val="24"/>
        </w:rPr>
      </w:pPr>
    </w:p>
    <w:p w:rsidR="001C2A4A" w:rsidRDefault="001C2A4A" w:rsidP="005C6742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Lee con </w:t>
      </w:r>
      <w:r w:rsidR="00376D82">
        <w:rPr>
          <w:rFonts w:ascii="Arial" w:hAnsi="Arial" w:cs="Arial"/>
          <w:sz w:val="24"/>
          <w:szCs w:val="24"/>
        </w:rPr>
        <w:t>atención,</w:t>
      </w:r>
      <w:r>
        <w:rPr>
          <w:rFonts w:ascii="Arial" w:hAnsi="Arial" w:cs="Arial"/>
          <w:sz w:val="24"/>
          <w:szCs w:val="24"/>
        </w:rPr>
        <w:t xml:space="preserve"> en tu Texto de </w:t>
      </w:r>
      <w:r w:rsidR="00376D82">
        <w:rPr>
          <w:rFonts w:ascii="Arial" w:hAnsi="Arial" w:cs="Arial"/>
          <w:sz w:val="24"/>
          <w:szCs w:val="24"/>
        </w:rPr>
        <w:t>estudio, el mito “El tiempo”, páginas 126 y 127.</w:t>
      </w:r>
    </w:p>
    <w:p w:rsidR="005C6742" w:rsidRDefault="005C6742" w:rsidP="005C6742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5C6742" w:rsidRPr="005C6742" w:rsidRDefault="00376D82" w:rsidP="005C6742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Responde las actividades de la página 127, las preguntas: 2 a la 5, 7, la pregunta de </w:t>
      </w:r>
      <w:r w:rsidRPr="00376D82">
        <w:rPr>
          <w:rFonts w:ascii="Arial" w:hAnsi="Arial" w:cs="Arial"/>
          <w:b/>
          <w:bCs/>
          <w:sz w:val="24"/>
          <w:szCs w:val="24"/>
        </w:rPr>
        <w:t>Reflexiona y comenta</w:t>
      </w:r>
      <w:r w:rsidR="005C6742">
        <w:rPr>
          <w:rFonts w:ascii="Arial" w:hAnsi="Arial" w:cs="Arial"/>
          <w:b/>
          <w:bCs/>
          <w:sz w:val="24"/>
          <w:szCs w:val="24"/>
        </w:rPr>
        <w:t xml:space="preserve"> </w:t>
      </w:r>
      <w:r w:rsidR="005C6742" w:rsidRPr="00F37E78">
        <w:rPr>
          <w:rFonts w:ascii="Arial" w:hAnsi="Arial" w:cs="Arial"/>
          <w:sz w:val="24"/>
          <w:szCs w:val="24"/>
        </w:rPr>
        <w:t>(presente al pie de página).</w:t>
      </w:r>
    </w:p>
    <w:p w:rsidR="005C6742" w:rsidRDefault="005C6742" w:rsidP="005C6742">
      <w:pPr>
        <w:pStyle w:val="Prrafodelista"/>
        <w:rPr>
          <w:rFonts w:ascii="Arial" w:hAnsi="Arial" w:cs="Arial"/>
          <w:sz w:val="24"/>
          <w:szCs w:val="24"/>
        </w:rPr>
      </w:pPr>
    </w:p>
    <w:p w:rsidR="005C6742" w:rsidRPr="005C6742" w:rsidRDefault="005C6742" w:rsidP="005C6742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Envía tus respuestas por el Buzón de tareas. </w:t>
      </w:r>
    </w:p>
    <w:p w:rsidR="005C6742" w:rsidRDefault="005C6742" w:rsidP="005C6742">
      <w:pPr>
        <w:pStyle w:val="Prrafodelista"/>
        <w:rPr>
          <w:rFonts w:ascii="Arial" w:hAnsi="Arial" w:cs="Arial"/>
          <w:sz w:val="24"/>
          <w:szCs w:val="24"/>
        </w:rPr>
      </w:pPr>
    </w:p>
    <w:p w:rsidR="00376D82" w:rsidRPr="00376D82" w:rsidRDefault="005C6742" w:rsidP="005C674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76D82" w:rsidRPr="00376D82" w:rsidRDefault="00376D82" w:rsidP="001C2A4A">
      <w:pPr>
        <w:pStyle w:val="Sinespaciado"/>
        <w:rPr>
          <w:rFonts w:ascii="Arial" w:hAnsi="Arial" w:cs="Arial"/>
          <w:sz w:val="24"/>
          <w:szCs w:val="24"/>
        </w:rPr>
      </w:pPr>
    </w:p>
    <w:sectPr w:rsidR="00376D82" w:rsidRPr="00376D82" w:rsidSect="00376D82">
      <w:pgSz w:w="12240" w:h="15840"/>
      <w:pgMar w:top="709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03863"/>
    <w:multiLevelType w:val="hybridMultilevel"/>
    <w:tmpl w:val="3FBECF44"/>
    <w:lvl w:ilvl="0" w:tplc="004816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4A"/>
    <w:rsid w:val="001C2A4A"/>
    <w:rsid w:val="001D356B"/>
    <w:rsid w:val="00376D82"/>
    <w:rsid w:val="005C6742"/>
    <w:rsid w:val="00C45501"/>
    <w:rsid w:val="00F3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9745"/>
  <w15:chartTrackingRefBased/>
  <w15:docId w15:val="{F6359ADD-ED5F-4A98-BFFB-8EBD2273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A4A"/>
    <w:rPr>
      <w:rFonts w:ascii="Calibri" w:eastAsia="Calibri" w:hAnsi="Calibri" w:cs="Calibri"/>
      <w:color w:val="00000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C2A4A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76D8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C674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C6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68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2020-08-30T01:09:00Z</dcterms:created>
  <dcterms:modified xsi:type="dcterms:W3CDTF">2020-08-30T01:46:00Z</dcterms:modified>
</cp:coreProperties>
</file>