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6F7" w:rsidRPr="00D05246" w:rsidRDefault="004F16F7" w:rsidP="004F16F7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 xml:space="preserve">Actividad de </w:t>
      </w:r>
      <w:r w:rsidR="004A6049">
        <w:rPr>
          <w:b/>
          <w:bCs/>
        </w:rPr>
        <w:t>clase: Documental “</w:t>
      </w:r>
      <w:r w:rsidR="00A11D38">
        <w:rPr>
          <w:b/>
          <w:bCs/>
        </w:rPr>
        <w:t>Doctrina del Shock”</w:t>
      </w:r>
    </w:p>
    <w:p w:rsidR="004F16F7" w:rsidRPr="00D05246" w:rsidRDefault="004F16F7" w:rsidP="004F16F7">
      <w:pPr>
        <w:tabs>
          <w:tab w:val="left" w:pos="2835"/>
        </w:tabs>
        <w:ind w:left="720" w:hanging="720"/>
        <w:jc w:val="center"/>
        <w:rPr>
          <w:b/>
          <w:bCs/>
        </w:rPr>
      </w:pPr>
      <w:r w:rsidRPr="00D05246">
        <w:rPr>
          <w:b/>
          <w:bCs/>
        </w:rPr>
        <w:t>NM</w:t>
      </w:r>
      <w:r>
        <w:rPr>
          <w:b/>
          <w:bCs/>
        </w:rPr>
        <w:t>2</w:t>
      </w:r>
    </w:p>
    <w:p w:rsidR="004F16F7" w:rsidRDefault="004F16F7" w:rsidP="004F16F7">
      <w:pPr>
        <w:tabs>
          <w:tab w:val="left" w:pos="2835"/>
        </w:tabs>
        <w:ind w:left="720" w:hanging="720"/>
        <w:rPr>
          <w:b/>
          <w:bCs/>
        </w:rPr>
      </w:pPr>
    </w:p>
    <w:p w:rsidR="004F16F7" w:rsidRDefault="004F16F7" w:rsidP="004F16F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Fecha:</w:t>
      </w:r>
      <w:r w:rsidR="00A11D38">
        <w:rPr>
          <w:b/>
          <w:bCs/>
        </w:rPr>
        <w:t xml:space="preserve"> 03-07 de agost</w:t>
      </w:r>
      <w:r w:rsidR="004A6049">
        <w:rPr>
          <w:b/>
          <w:bCs/>
        </w:rPr>
        <w:t>o</w:t>
      </w:r>
    </w:p>
    <w:p w:rsidR="004F16F7" w:rsidRDefault="004F16F7" w:rsidP="004F16F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4F16F7" w:rsidRDefault="004F16F7" w:rsidP="004F16F7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4F16F7" w:rsidRDefault="004F16F7" w:rsidP="004F16F7">
      <w:pPr>
        <w:tabs>
          <w:tab w:val="left" w:pos="2835"/>
        </w:tabs>
        <w:rPr>
          <w:b/>
          <w:bCs/>
        </w:rPr>
      </w:pPr>
    </w:p>
    <w:p w:rsidR="00D85E0E" w:rsidRDefault="00D85E0E" w:rsidP="004F16F7">
      <w:pPr>
        <w:pStyle w:val="Prrafodelista"/>
        <w:numPr>
          <w:ilvl w:val="0"/>
          <w:numId w:val="3"/>
        </w:numPr>
        <w:tabs>
          <w:tab w:val="left" w:pos="2835"/>
        </w:tabs>
        <w:rPr>
          <w:b/>
          <w:bCs/>
        </w:rPr>
      </w:pPr>
      <w:r>
        <w:rPr>
          <w:b/>
          <w:bCs/>
        </w:rPr>
        <w:t>La actividad se puede realizar en parejas, siempre y cuando sea de forma online</w:t>
      </w:r>
    </w:p>
    <w:p w:rsidR="004F16F7" w:rsidRPr="00D05246" w:rsidRDefault="004A6049" w:rsidP="004F16F7">
      <w:pPr>
        <w:pStyle w:val="Prrafodelista"/>
        <w:numPr>
          <w:ilvl w:val="0"/>
          <w:numId w:val="3"/>
        </w:numPr>
        <w:tabs>
          <w:tab w:val="left" w:pos="2835"/>
        </w:tabs>
        <w:rPr>
          <w:b/>
          <w:bCs/>
        </w:rPr>
      </w:pPr>
      <w:r>
        <w:rPr>
          <w:b/>
          <w:bCs/>
        </w:rPr>
        <w:t>Los estudiantes deben ver el documental titulado “</w:t>
      </w:r>
      <w:r w:rsidR="00A11D38">
        <w:rPr>
          <w:b/>
          <w:bCs/>
        </w:rPr>
        <w:t>La doctrina del Shock”</w:t>
      </w:r>
    </w:p>
    <w:p w:rsidR="004F16F7" w:rsidRPr="00D05246" w:rsidRDefault="00D85E0E" w:rsidP="004F16F7">
      <w:pPr>
        <w:pStyle w:val="Prrafodelista"/>
        <w:numPr>
          <w:ilvl w:val="0"/>
          <w:numId w:val="3"/>
        </w:num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Luego de </w:t>
      </w:r>
      <w:r w:rsidR="004A6049">
        <w:rPr>
          <w:b/>
          <w:bCs/>
        </w:rPr>
        <w:t>ver el documental, los estudiantes deben responder las preguntas propuestas.</w:t>
      </w:r>
    </w:p>
    <w:p w:rsidR="004F16F7" w:rsidRDefault="004F16F7" w:rsidP="004F16F7">
      <w:pPr>
        <w:ind w:left="1080" w:hanging="720"/>
      </w:pPr>
    </w:p>
    <w:p w:rsidR="004F16F7" w:rsidRDefault="004F16F7" w:rsidP="004F16F7">
      <w:pPr>
        <w:ind w:left="1080" w:hanging="720"/>
      </w:pPr>
    </w:p>
    <w:p w:rsidR="004F16F7" w:rsidRDefault="004F16F7" w:rsidP="004F16F7">
      <w:pPr>
        <w:ind w:left="1080" w:hanging="720"/>
      </w:pPr>
    </w:p>
    <w:p w:rsidR="004F16F7" w:rsidRDefault="004F16F7" w:rsidP="004F16F7">
      <w:pPr>
        <w:ind w:left="1080" w:hanging="720"/>
      </w:pPr>
    </w:p>
    <w:p w:rsidR="004F16F7" w:rsidRDefault="004F16F7" w:rsidP="004F16F7">
      <w:r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832CC" wp14:editId="4AF1871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83C678" id="Conector recto 2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0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F16F7" w:rsidRDefault="004F16F7" w:rsidP="004F16F7"/>
    <w:p w:rsidR="004F16F7" w:rsidRPr="00D901F7" w:rsidRDefault="004F16F7" w:rsidP="004F16F7">
      <w:pPr>
        <w:rPr>
          <w:b/>
          <w:bCs/>
        </w:rPr>
      </w:pPr>
      <w:r w:rsidRPr="00D901F7">
        <w:rPr>
          <w:b/>
          <w:bCs/>
        </w:rPr>
        <w:t>Objetivos de aprendizaje:</w:t>
      </w:r>
    </w:p>
    <w:p w:rsidR="004F16F7" w:rsidRPr="00056885" w:rsidRDefault="004F16F7" w:rsidP="004F16F7">
      <w:pPr>
        <w:jc w:val="both"/>
        <w:rPr>
          <w:color w:val="000000" w:themeColor="text1"/>
          <w:sz w:val="21"/>
          <w:szCs w:val="21"/>
        </w:rPr>
      </w:pPr>
    </w:p>
    <w:p w:rsidR="004F16F7" w:rsidRPr="00056885" w:rsidRDefault="004F16F7" w:rsidP="004F16F7">
      <w:pPr>
        <w:jc w:val="both"/>
        <w:rPr>
          <w:color w:val="000000" w:themeColor="text1"/>
          <w:sz w:val="21"/>
          <w:szCs w:val="21"/>
        </w:rPr>
      </w:pPr>
    </w:p>
    <w:p w:rsidR="004F16F7" w:rsidRPr="006C76EE" w:rsidRDefault="006C76EE" w:rsidP="006C76EE">
      <w:pPr>
        <w:jc w:val="both"/>
        <w:rPr>
          <w:rFonts w:ascii="Times New Roman" w:eastAsia="Times New Roman" w:hAnsi="Times New Roman" w:cs="Times New Roman"/>
          <w:b/>
          <w:sz w:val="22"/>
          <w:lang w:eastAsia="es-ES_tradnl"/>
        </w:rPr>
      </w:pPr>
      <w:bookmarkStart w:id="0" w:name="_GoBack"/>
      <w:r w:rsidRPr="006C76EE">
        <w:rPr>
          <w:b/>
          <w:sz w:val="22"/>
          <w:szCs w:val="23"/>
        </w:rPr>
        <w:t xml:space="preserve">OA 17: Caracterizar el modelo económico neoliberal implementado en Chile durante el régimen o dictadura militar, considerando aspectos como la transformación del rol del Estado y la disminución del gasto social, la supremacía del libre mercado como </w:t>
      </w:r>
      <w:proofErr w:type="spellStart"/>
      <w:r w:rsidRPr="006C76EE">
        <w:rPr>
          <w:b/>
          <w:sz w:val="22"/>
          <w:szCs w:val="23"/>
        </w:rPr>
        <w:t>asignador</w:t>
      </w:r>
      <w:proofErr w:type="spellEnd"/>
      <w:r w:rsidRPr="006C76EE">
        <w:rPr>
          <w:b/>
          <w:sz w:val="22"/>
          <w:szCs w:val="23"/>
        </w:rPr>
        <w:t xml:space="preserve"> de recursos, la apertura comercial y la disponibilidad de bienes, la política de privatizaciones e incentivo a la empresa privada, el cambio en las relaciones y derechos laborales, y evaluar sus consecuencias sociales en el corto y largo plazo.</w:t>
      </w:r>
    </w:p>
    <w:bookmarkEnd w:id="0"/>
    <w:p w:rsidR="004F16F7" w:rsidRDefault="004F16F7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4F16F7" w:rsidRDefault="004F16F7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D85E0E" w:rsidRDefault="00D85E0E" w:rsidP="004F16F7">
      <w:pPr>
        <w:rPr>
          <w:rFonts w:ascii="Times New Roman" w:eastAsia="Times New Roman" w:hAnsi="Times New Roman" w:cs="Times New Roman"/>
          <w:lang w:eastAsia="es-ES_tradnl"/>
        </w:rPr>
      </w:pPr>
    </w:p>
    <w:p w:rsidR="004F16F7" w:rsidRPr="006C76EE" w:rsidRDefault="004F16F7" w:rsidP="004F16F7">
      <w:pPr>
        <w:rPr>
          <w:rFonts w:ascii="Calibri" w:eastAsia="Times New Roman" w:hAnsi="Calibri" w:cs="Calibri"/>
          <w:b/>
          <w:lang w:eastAsia="es-ES_tradnl"/>
        </w:rPr>
      </w:pPr>
      <w:r w:rsidRPr="006C76EE">
        <w:rPr>
          <w:rFonts w:ascii="Calibri" w:eastAsia="Times New Roman" w:hAnsi="Calibri" w:cs="Calibri"/>
          <w:b/>
          <w:lang w:eastAsia="es-ES_tradnl"/>
        </w:rPr>
        <w:lastRenderedPageBreak/>
        <w:t>Una vez an</w:t>
      </w:r>
      <w:r w:rsidR="004A6049" w:rsidRPr="006C76EE">
        <w:rPr>
          <w:rFonts w:ascii="Calibri" w:eastAsia="Times New Roman" w:hAnsi="Calibri" w:cs="Calibri"/>
          <w:b/>
          <w:lang w:eastAsia="es-ES_tradnl"/>
        </w:rPr>
        <w:t>alizado el documental</w:t>
      </w:r>
      <w:r w:rsidRPr="006C76EE">
        <w:rPr>
          <w:rFonts w:ascii="Calibri" w:eastAsia="Times New Roman" w:hAnsi="Calibri" w:cs="Calibri"/>
          <w:b/>
          <w:lang w:eastAsia="es-ES_tradnl"/>
        </w:rPr>
        <w:t>, responde las siguientes preguntas:</w:t>
      </w: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A11D38" w:rsidP="004F16F7">
      <w:pPr>
        <w:pStyle w:val="Prrafodelista"/>
        <w:numPr>
          <w:ilvl w:val="0"/>
          <w:numId w:val="2"/>
        </w:num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>Explique, según el documental, en qué consistió el shock psicológico, económico y de la guerra.</w:t>
      </w: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5706657" cy="1952625"/>
                <wp:effectExtent l="0" t="0" r="2794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F7" w:rsidRDefault="004F1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6.3pt;width:449.35pt;height:153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" fillcolor="white [3201]" strokeweight=".5pt">
                <v:textbox>
                  <w:txbxContent>
                    <w:p w:rsidR="004F16F7" w:rsidRDefault="004F16F7"/>
                  </w:txbxContent>
                </v:textbox>
                <w10:wrap anchorx="margin"/>
              </v:shape>
            </w:pict>
          </mc:Fallback>
        </mc:AlternateContent>
      </w: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6C76EE" w:rsidRDefault="006C76EE" w:rsidP="004F16F7">
      <w:pPr>
        <w:rPr>
          <w:rFonts w:ascii="Calibri" w:eastAsia="Times New Roman" w:hAnsi="Calibri" w:cs="Calibri"/>
          <w:lang w:eastAsia="es-ES_tradnl"/>
        </w:rPr>
      </w:pPr>
    </w:p>
    <w:p w:rsidR="006C76EE" w:rsidRPr="004F16F7" w:rsidRDefault="006C76EE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A6049" w:rsidRDefault="00A11D38" w:rsidP="004A6049">
      <w:pPr>
        <w:pStyle w:val="Prrafodelista"/>
        <w:numPr>
          <w:ilvl w:val="0"/>
          <w:numId w:val="2"/>
        </w:num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lang w:eastAsia="es-ES_tradnl"/>
        </w:rPr>
        <w:t>Según el documental, ¿en qué consistían y cómo se diferenciaban las ideas de Roosevelt y Milton Friedman?</w:t>
      </w: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  <w:r>
        <w:rPr>
          <w:rFonts w:ascii="Calibri" w:eastAsia="Times New Roman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A9DDE" wp14:editId="484713B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706657" cy="2105025"/>
                <wp:effectExtent l="0" t="0" r="2794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2105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F7" w:rsidRDefault="004F16F7" w:rsidP="004F1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9DDE" id="Cuadro de texto 2" o:spid="_x0000_s1027" type="#_x0000_t202" style="position:absolute;margin-left:0;margin-top:.35pt;width:449.35pt;height:165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" fillcolor="white [3201]" strokeweight=".5pt">
                <v:textbox>
                  <w:txbxContent>
                    <w:p w:rsidR="004F16F7" w:rsidRDefault="004F16F7" w:rsidP="004F16F7"/>
                  </w:txbxContent>
                </v:textbox>
                <w10:wrap anchorx="margin"/>
              </v:shape>
            </w:pict>
          </mc:Fallback>
        </mc:AlternateContent>
      </w: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4F16F7" w:rsidRDefault="004F16F7" w:rsidP="004F16F7">
      <w:pPr>
        <w:rPr>
          <w:rFonts w:ascii="Calibri" w:eastAsia="Times New Roman" w:hAnsi="Calibri" w:cs="Calibri"/>
          <w:lang w:eastAsia="es-ES_tradnl"/>
        </w:rPr>
      </w:pPr>
    </w:p>
    <w:p w:rsidR="006C76EE" w:rsidRDefault="006C76EE" w:rsidP="004F16F7">
      <w:pPr>
        <w:rPr>
          <w:rFonts w:ascii="Calibri" w:eastAsia="Times New Roman" w:hAnsi="Calibri" w:cs="Calibri"/>
          <w:lang w:eastAsia="es-ES_tradnl"/>
        </w:rPr>
      </w:pPr>
    </w:p>
    <w:p w:rsidR="006C76EE" w:rsidRDefault="006C76EE" w:rsidP="004F16F7">
      <w:pPr>
        <w:rPr>
          <w:rFonts w:ascii="Calibri" w:eastAsia="Times New Roman" w:hAnsi="Calibri" w:cs="Calibri"/>
          <w:lang w:eastAsia="es-ES_tradnl"/>
        </w:rPr>
      </w:pPr>
    </w:p>
    <w:p w:rsidR="006C76EE" w:rsidRPr="004F16F7" w:rsidRDefault="006C76EE" w:rsidP="004F16F7">
      <w:pPr>
        <w:rPr>
          <w:rFonts w:ascii="Calibri" w:eastAsia="Times New Roman" w:hAnsi="Calibri" w:cs="Calibri"/>
          <w:lang w:eastAsia="es-ES_tradnl"/>
        </w:rPr>
      </w:pPr>
    </w:p>
    <w:p w:rsidR="004F16F7" w:rsidRPr="004F16F7" w:rsidRDefault="004F16F7" w:rsidP="004F16F7">
      <w:pPr>
        <w:pStyle w:val="Prrafodelista"/>
        <w:numPr>
          <w:ilvl w:val="0"/>
          <w:numId w:val="2"/>
        </w:numPr>
        <w:rPr>
          <w:rFonts w:ascii="Calibri" w:eastAsia="Times New Roman" w:hAnsi="Calibri" w:cs="Calibri"/>
          <w:lang w:eastAsia="es-ES_tradnl"/>
        </w:rPr>
      </w:pPr>
      <w:r w:rsidRPr="004F16F7">
        <w:rPr>
          <w:rFonts w:ascii="Calibri" w:eastAsia="Times New Roman" w:hAnsi="Calibri" w:cs="Calibri"/>
          <w:lang w:eastAsia="es-ES_tradnl"/>
        </w:rPr>
        <w:t>¿</w:t>
      </w:r>
      <w:r w:rsidR="00A11D38">
        <w:rPr>
          <w:rFonts w:ascii="Calibri" w:eastAsia="Times New Roman" w:hAnsi="Calibri" w:cs="Calibri"/>
          <w:lang w:eastAsia="es-ES_tradnl"/>
        </w:rPr>
        <w:t>Crees que las figuras históricas de Salvador Allende y Augusto Pinochet se enmarcan dentro de la guerra fría</w:t>
      </w:r>
      <w:r>
        <w:rPr>
          <w:rFonts w:ascii="Calibri" w:eastAsia="Times New Roman" w:hAnsi="Calibri" w:cs="Calibri"/>
          <w:lang w:eastAsia="es-ES_tradnl"/>
        </w:rPr>
        <w:t>?</w:t>
      </w:r>
    </w:p>
    <w:p w:rsidR="004A6049" w:rsidRPr="004A6049" w:rsidRDefault="006C76EE" w:rsidP="004A6049">
      <w:r>
        <w:rPr>
          <w:rFonts w:ascii="Calibri" w:eastAsia="Times New Roman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268B1" wp14:editId="1E674849">
                <wp:simplePos x="0" y="0"/>
                <wp:positionH relativeFrom="column">
                  <wp:posOffset>5715</wp:posOffset>
                </wp:positionH>
                <wp:positionV relativeFrom="paragraph">
                  <wp:posOffset>128905</wp:posOffset>
                </wp:positionV>
                <wp:extent cx="5706657" cy="2133600"/>
                <wp:effectExtent l="0" t="0" r="2794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657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16F7" w:rsidRDefault="004F16F7" w:rsidP="004F16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68B1" id="Cuadro de texto 3" o:spid="_x0000_s1028" type="#_x0000_t202" style="position:absolute;margin-left:.45pt;margin-top:10.15pt;width:449.35pt;height:16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" fillcolor="white [3201]" strokeweight=".5pt">
                <v:textbox>
                  <w:txbxContent>
                    <w:p w:rsidR="004F16F7" w:rsidRDefault="004F16F7" w:rsidP="004F16F7"/>
                  </w:txbxContent>
                </v:textbox>
              </v:shape>
            </w:pict>
          </mc:Fallback>
        </mc:AlternateContent>
      </w:r>
    </w:p>
    <w:p w:rsidR="004A6049" w:rsidRPr="004A6049" w:rsidRDefault="004A6049" w:rsidP="004A6049"/>
    <w:p w:rsidR="004A6049" w:rsidRPr="004A6049" w:rsidRDefault="004A6049" w:rsidP="004A6049"/>
    <w:p w:rsidR="004A6049" w:rsidRPr="004A6049" w:rsidRDefault="004A6049" w:rsidP="004A6049"/>
    <w:p w:rsidR="004A6049" w:rsidRDefault="004A6049" w:rsidP="004A6049"/>
    <w:p w:rsidR="004A6049" w:rsidRDefault="004A6049" w:rsidP="004A6049">
      <w:pPr>
        <w:tabs>
          <w:tab w:val="left" w:pos="1287"/>
        </w:tabs>
      </w:pPr>
    </w:p>
    <w:p w:rsidR="006C76EE" w:rsidRDefault="006C76EE" w:rsidP="004A6049">
      <w:pPr>
        <w:tabs>
          <w:tab w:val="left" w:pos="1287"/>
        </w:tabs>
      </w:pPr>
    </w:p>
    <w:p w:rsidR="006C76EE" w:rsidRDefault="006C76EE" w:rsidP="004A6049">
      <w:pPr>
        <w:tabs>
          <w:tab w:val="left" w:pos="1287"/>
        </w:tabs>
      </w:pPr>
    </w:p>
    <w:p w:rsidR="006C76EE" w:rsidRDefault="006C76EE" w:rsidP="004A6049">
      <w:pPr>
        <w:tabs>
          <w:tab w:val="left" w:pos="1287"/>
        </w:tabs>
      </w:pPr>
    </w:p>
    <w:p w:rsidR="006C76EE" w:rsidRDefault="006C76EE" w:rsidP="004A6049">
      <w:pPr>
        <w:tabs>
          <w:tab w:val="left" w:pos="1287"/>
        </w:tabs>
      </w:pPr>
    </w:p>
    <w:p w:rsidR="006C76EE" w:rsidRDefault="006C76EE" w:rsidP="004A6049">
      <w:pPr>
        <w:tabs>
          <w:tab w:val="left" w:pos="1287"/>
        </w:tabs>
      </w:pPr>
    </w:p>
    <w:p w:rsidR="004A6049" w:rsidRDefault="004A6049" w:rsidP="006C76EE">
      <w:pPr>
        <w:pStyle w:val="Prrafodelista"/>
        <w:numPr>
          <w:ilvl w:val="0"/>
          <w:numId w:val="2"/>
        </w:numPr>
        <w:tabs>
          <w:tab w:val="left" w:pos="1287"/>
        </w:tabs>
      </w:pPr>
      <w:r>
        <w:lastRenderedPageBreak/>
        <w:t>¿</w:t>
      </w:r>
      <w:r w:rsidR="006C76EE">
        <w:t>Por qué crees que se necesitó de un golpe de Estado para instaurar un sistema económico de libre mercado en Chile</w:t>
      </w:r>
      <w:r>
        <w:t>?</w:t>
      </w:r>
    </w:p>
    <w:p w:rsidR="004A6049" w:rsidRDefault="006C76EE" w:rsidP="004A6049">
      <w:pPr>
        <w:tabs>
          <w:tab w:val="left" w:pos="1287"/>
        </w:tabs>
      </w:pPr>
      <w:r>
        <w:rPr>
          <w:rFonts w:ascii="Calibri" w:eastAsia="Times New Roman" w:hAnsi="Calibri" w:cs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5A65BF" wp14:editId="57FE3F0E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06110" cy="2143125"/>
                <wp:effectExtent l="0" t="0" r="2794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11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6049" w:rsidRDefault="004A6049" w:rsidP="004A60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A65BF" id="Cuadro de texto 4" o:spid="_x0000_s1029" type="#_x0000_t202" style="position:absolute;margin-left:0;margin-top:14.95pt;width:449.3pt;height:168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" fillcolor="white [3201]" strokeweight=".5pt">
                <v:textbox>
                  <w:txbxContent>
                    <w:p w:rsidR="004A6049" w:rsidRDefault="004A6049" w:rsidP="004A6049"/>
                  </w:txbxContent>
                </v:textbox>
                <w10:wrap anchorx="margin"/>
              </v:shape>
            </w:pict>
          </mc:Fallback>
        </mc:AlternateContent>
      </w:r>
    </w:p>
    <w:p w:rsidR="004A6049" w:rsidRPr="004A6049" w:rsidRDefault="004A6049" w:rsidP="004A6049">
      <w:pPr>
        <w:tabs>
          <w:tab w:val="left" w:pos="1287"/>
        </w:tabs>
      </w:pPr>
    </w:p>
    <w:sectPr w:rsidR="004A6049" w:rsidRPr="004A6049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2A" w:rsidRDefault="0029732A" w:rsidP="00D85E0E">
      <w:r>
        <w:separator/>
      </w:r>
    </w:p>
  </w:endnote>
  <w:endnote w:type="continuationSeparator" w:id="0">
    <w:p w:rsidR="0029732A" w:rsidRDefault="0029732A" w:rsidP="00D8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2A" w:rsidRDefault="0029732A" w:rsidP="00D85E0E">
      <w:r>
        <w:separator/>
      </w:r>
    </w:p>
  </w:footnote>
  <w:footnote w:type="continuationSeparator" w:id="0">
    <w:p w:rsidR="0029732A" w:rsidRDefault="0029732A" w:rsidP="00D8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E0E" w:rsidRDefault="00D85E0E">
    <w:pPr>
      <w:pStyle w:val="Encabezado"/>
    </w:pPr>
    <w:r w:rsidRPr="00D85E0E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1AE2274" wp14:editId="206CAE7C">
          <wp:simplePos x="0" y="0"/>
          <wp:positionH relativeFrom="margin">
            <wp:posOffset>-68312</wp:posOffset>
          </wp:positionH>
          <wp:positionV relativeFrom="paragraph">
            <wp:posOffset>-334515</wp:posOffset>
          </wp:positionV>
          <wp:extent cx="1546480" cy="723600"/>
          <wp:effectExtent l="0" t="0" r="3175" b="63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6480" cy="723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85E0E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25DEC06" wp14:editId="48347B92">
          <wp:simplePos x="0" y="0"/>
          <wp:positionH relativeFrom="leftMargin">
            <wp:posOffset>285750</wp:posOffset>
          </wp:positionH>
          <wp:positionV relativeFrom="paragraph">
            <wp:posOffset>-339090</wp:posOffset>
          </wp:positionV>
          <wp:extent cx="657225" cy="676910"/>
          <wp:effectExtent l="0" t="0" r="0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0924"/>
    <w:multiLevelType w:val="hybridMultilevel"/>
    <w:tmpl w:val="D0782476"/>
    <w:lvl w:ilvl="0" w:tplc="89782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E2447"/>
    <w:multiLevelType w:val="hybridMultilevel"/>
    <w:tmpl w:val="2102BDF8"/>
    <w:lvl w:ilvl="0" w:tplc="82D007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6F7"/>
    <w:rsid w:val="00156120"/>
    <w:rsid w:val="0029732A"/>
    <w:rsid w:val="004A6049"/>
    <w:rsid w:val="004F16F7"/>
    <w:rsid w:val="006C76EE"/>
    <w:rsid w:val="00A11D38"/>
    <w:rsid w:val="00BB0F2D"/>
    <w:rsid w:val="00D63283"/>
    <w:rsid w:val="00D85E0E"/>
    <w:rsid w:val="00E80003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1534"/>
  <w15:chartTrackingRefBased/>
  <w15:docId w15:val="{69FC8CE3-D2A7-8740-A572-F5BA9C58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16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5E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E0E"/>
  </w:style>
  <w:style w:type="paragraph" w:styleId="Piedepgina">
    <w:name w:val="footer"/>
    <w:basedOn w:val="Normal"/>
    <w:link w:val="PiedepginaCar"/>
    <w:uiPriority w:val="99"/>
    <w:unhideWhenUsed/>
    <w:rsid w:val="00D85E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Usuario</cp:lastModifiedBy>
  <cp:revision>2</cp:revision>
  <dcterms:created xsi:type="dcterms:W3CDTF">2020-07-25T00:03:00Z</dcterms:created>
  <dcterms:modified xsi:type="dcterms:W3CDTF">2020-07-25T00:03:00Z</dcterms:modified>
</cp:coreProperties>
</file>