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49" w:rsidRDefault="00FB6849" w:rsidP="00FB68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D1F3C" wp14:editId="1D73F4BA">
                <wp:simplePos x="0" y="0"/>
                <wp:positionH relativeFrom="margin">
                  <wp:posOffset>4496367</wp:posOffset>
                </wp:positionH>
                <wp:positionV relativeFrom="paragraph">
                  <wp:posOffset>-48517</wp:posOffset>
                </wp:positionV>
                <wp:extent cx="1305903" cy="543697"/>
                <wp:effectExtent l="38100" t="0" r="27940" b="2794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903" cy="54369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849" w:rsidRDefault="00FB6849" w:rsidP="00FB6849">
                            <w:pPr>
                              <w:jc w:val="center"/>
                            </w:pPr>
                            <w:r>
                              <w:t>Semana del 20 al 24 de julio</w:t>
                            </w:r>
                          </w:p>
                          <w:p w:rsidR="00FB6849" w:rsidRDefault="00FB6849" w:rsidP="00FB6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D1F3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54.05pt;margin-top:-3.8pt;width:102.85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FB6849" w:rsidRDefault="00FB6849" w:rsidP="00FB6849">
                      <w:pPr>
                        <w:jc w:val="center"/>
                      </w:pPr>
                      <w:r>
                        <w:t>Semana del 20 al 24 de julio</w:t>
                      </w:r>
                    </w:p>
                    <w:p w:rsidR="00FB6849" w:rsidRDefault="00FB6849" w:rsidP="00FB684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4803254" wp14:editId="4517812E">
            <wp:simplePos x="0" y="0"/>
            <wp:positionH relativeFrom="leftMargin">
              <wp:posOffset>536575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FB6849" w:rsidRDefault="00FB6849" w:rsidP="00FB68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:rsidR="00FB6849" w:rsidRDefault="00FB6849" w:rsidP="00FB68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FB6849" w:rsidRDefault="00FB6849" w:rsidP="00FB6849">
      <w:pPr>
        <w:pStyle w:val="Sinespaciado"/>
        <w:rPr>
          <w:rFonts w:ascii="Arial" w:hAnsi="Arial" w:cs="Arial"/>
          <w:lang w:eastAsia="es-CL"/>
        </w:rPr>
      </w:pPr>
    </w:p>
    <w:p w:rsidR="00FB6849" w:rsidRDefault="00FB6849" w:rsidP="00FB6849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FB6849" w:rsidRPr="00FB6849" w:rsidRDefault="00157A58" w:rsidP="00FB6849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>
        <w:rPr>
          <w:rFonts w:ascii="Arial" w:hAnsi="Arial" w:cs="Arial"/>
          <w:b/>
          <w:bCs/>
          <w:lang w:eastAsia="es-CL"/>
        </w:rPr>
        <w:t>LA</w:t>
      </w:r>
      <w:r w:rsidR="00FB6849" w:rsidRPr="00FB6849">
        <w:rPr>
          <w:rFonts w:ascii="Arial" w:hAnsi="Arial" w:cs="Arial"/>
          <w:b/>
          <w:bCs/>
          <w:lang w:eastAsia="es-CL"/>
        </w:rPr>
        <w:t xml:space="preserve"> NOTICIA</w:t>
      </w:r>
    </w:p>
    <w:p w:rsidR="00FB6849" w:rsidRPr="00B31654" w:rsidRDefault="00FB6849" w:rsidP="00FB6849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EC35F3" w:rsidRDefault="00FB6849" w:rsidP="001C5A13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</w:t>
      </w:r>
      <w:r w:rsidR="00EC35F3" w:rsidRPr="001C5A13">
        <w:rPr>
          <w:rFonts w:ascii="Arial" w:hAnsi="Arial" w:cs="Arial"/>
          <w:b/>
          <w:bCs/>
          <w:sz w:val="24"/>
          <w:szCs w:val="24"/>
        </w:rPr>
        <w:t xml:space="preserve">Qué hace que un hecho se convierta en noticia? </w:t>
      </w:r>
    </w:p>
    <w:p w:rsidR="00FB6849" w:rsidRDefault="00FB6849" w:rsidP="001C5A13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1C5A13" w:rsidRDefault="001C5A13" w:rsidP="001C5A13">
      <w:pPr>
        <w:pStyle w:val="Sinespaciado"/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Existen ocho factores que establecen que un acontecimiento cobre relevancia informativa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Actualidad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 xml:space="preserve">el hecho </w:t>
      </w:r>
      <w:r w:rsidR="001C5A13">
        <w:rPr>
          <w:rFonts w:ascii="Arial" w:hAnsi="Arial" w:cs="Arial"/>
          <w:sz w:val="24"/>
          <w:szCs w:val="24"/>
        </w:rPr>
        <w:t>ocurrió recientemente</w:t>
      </w:r>
      <w:r w:rsidRPr="001C5A13">
        <w:rPr>
          <w:rFonts w:ascii="Arial" w:hAnsi="Arial" w:cs="Arial"/>
          <w:sz w:val="24"/>
          <w:szCs w:val="24"/>
        </w:rPr>
        <w:t>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Proximidad</w:t>
      </w:r>
      <w:r w:rsidRPr="001C5A13">
        <w:rPr>
          <w:rFonts w:ascii="Arial" w:hAnsi="Arial" w:cs="Arial"/>
          <w:sz w:val="24"/>
          <w:szCs w:val="24"/>
        </w:rPr>
        <w:t>:</w:t>
      </w:r>
      <w:r w:rsidRPr="001C5A13">
        <w:rPr>
          <w:rFonts w:ascii="Arial" w:hAnsi="Arial" w:cs="Arial"/>
          <w:sz w:val="24"/>
          <w:szCs w:val="24"/>
        </w:rPr>
        <w:t xml:space="preserve"> cercanía</w:t>
      </w:r>
      <w:r w:rsidRPr="001C5A13">
        <w:rPr>
          <w:rFonts w:ascii="Arial" w:hAnsi="Arial" w:cs="Arial"/>
          <w:sz w:val="24"/>
          <w:szCs w:val="24"/>
        </w:rPr>
        <w:t xml:space="preserve"> geográfica.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Trascendencia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>impacto del hecho en el futuro</w:t>
      </w:r>
      <w:r w:rsidRPr="001C5A13">
        <w:rPr>
          <w:rFonts w:ascii="Arial" w:hAnsi="Arial" w:cs="Arial"/>
          <w:sz w:val="24"/>
          <w:szCs w:val="24"/>
        </w:rPr>
        <w:t>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Relevancia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>importancia del hecho</w:t>
      </w:r>
      <w:r w:rsidRPr="001C5A13">
        <w:rPr>
          <w:rFonts w:ascii="Arial" w:hAnsi="Arial" w:cs="Arial"/>
          <w:sz w:val="24"/>
          <w:szCs w:val="24"/>
        </w:rPr>
        <w:t>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Conflicto</w:t>
      </w:r>
      <w:r w:rsidRPr="001C5A13">
        <w:rPr>
          <w:rFonts w:ascii="Arial" w:hAnsi="Arial" w:cs="Arial"/>
          <w:sz w:val="24"/>
          <w:szCs w:val="24"/>
        </w:rPr>
        <w:t>: l</w:t>
      </w:r>
      <w:r w:rsidRPr="001C5A13">
        <w:rPr>
          <w:rFonts w:ascii="Arial" w:hAnsi="Arial" w:cs="Arial"/>
          <w:sz w:val="24"/>
          <w:szCs w:val="24"/>
        </w:rPr>
        <w:t>uchas entre personas, grupos, países,</w:t>
      </w:r>
      <w:r w:rsidRPr="001C5A13">
        <w:rPr>
          <w:rFonts w:ascii="Arial" w:hAnsi="Arial" w:cs="Arial"/>
          <w:sz w:val="24"/>
          <w:szCs w:val="24"/>
        </w:rPr>
        <w:t xml:space="preserve"> etc.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Emoción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>impacto emocional</w:t>
      </w:r>
      <w:r w:rsidRPr="001C5A13">
        <w:rPr>
          <w:rFonts w:ascii="Arial" w:hAnsi="Arial" w:cs="Arial"/>
          <w:sz w:val="24"/>
          <w:szCs w:val="24"/>
        </w:rPr>
        <w:t>.</w:t>
      </w:r>
    </w:p>
    <w:p w:rsidR="00EC35F3" w:rsidRP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Rareza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>lo extraño del suceso</w:t>
      </w:r>
      <w:r w:rsidRPr="001C5A13">
        <w:rPr>
          <w:rFonts w:ascii="Arial" w:hAnsi="Arial" w:cs="Arial"/>
          <w:sz w:val="24"/>
          <w:szCs w:val="24"/>
        </w:rPr>
        <w:t>.</w:t>
      </w:r>
    </w:p>
    <w:p w:rsidR="001C5A13" w:rsidRDefault="00EC35F3" w:rsidP="001C5A13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sz w:val="24"/>
          <w:szCs w:val="24"/>
        </w:rPr>
        <w:t>Suspenso</w:t>
      </w:r>
      <w:r w:rsidRPr="001C5A13">
        <w:rPr>
          <w:rFonts w:ascii="Arial" w:hAnsi="Arial" w:cs="Arial"/>
          <w:sz w:val="24"/>
          <w:szCs w:val="24"/>
        </w:rPr>
        <w:t xml:space="preserve">: </w:t>
      </w:r>
      <w:r w:rsidRPr="001C5A13">
        <w:rPr>
          <w:rFonts w:ascii="Arial" w:hAnsi="Arial" w:cs="Arial"/>
          <w:sz w:val="24"/>
          <w:szCs w:val="24"/>
        </w:rPr>
        <w:t>se desconoce cuándo o cómo</w:t>
      </w:r>
      <w:r w:rsidRPr="001C5A13">
        <w:rPr>
          <w:rFonts w:ascii="Arial" w:hAnsi="Arial" w:cs="Arial"/>
          <w:sz w:val="24"/>
          <w:szCs w:val="24"/>
        </w:rPr>
        <w:t xml:space="preserve"> terminará</w:t>
      </w:r>
      <w:r w:rsidR="001C5A13">
        <w:rPr>
          <w:rFonts w:ascii="Arial" w:hAnsi="Arial" w:cs="Arial"/>
          <w:sz w:val="24"/>
          <w:szCs w:val="24"/>
        </w:rPr>
        <w:t>, el hecho está en desarrollo.</w:t>
      </w:r>
    </w:p>
    <w:p w:rsidR="001C5A13" w:rsidRDefault="001C5A13" w:rsidP="001C5A13">
      <w:pPr>
        <w:pStyle w:val="Sinespaciado"/>
        <w:rPr>
          <w:rFonts w:ascii="Arial" w:hAnsi="Arial" w:cs="Arial"/>
          <w:sz w:val="24"/>
          <w:szCs w:val="24"/>
        </w:rPr>
      </w:pPr>
    </w:p>
    <w:p w:rsidR="00EC35F3" w:rsidRPr="001C5A13" w:rsidRDefault="001C5A13" w:rsidP="001C5A13">
      <w:pPr>
        <w:pStyle w:val="Sinespaciado"/>
        <w:rPr>
          <w:rFonts w:ascii="Arial" w:hAnsi="Arial" w:cs="Arial"/>
          <w:sz w:val="24"/>
          <w:szCs w:val="24"/>
        </w:rPr>
      </w:pPr>
      <w:r w:rsidRPr="001C5A13">
        <w:rPr>
          <w:rFonts w:ascii="Arial" w:hAnsi="Arial" w:cs="Arial"/>
          <w:b/>
          <w:bCs/>
          <w:sz w:val="24"/>
          <w:szCs w:val="24"/>
        </w:rPr>
        <w:t>Las seis preguntas básicas a las que responde una noticia.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 xml:space="preserve">¿Qué </w:t>
      </w:r>
      <w:r w:rsidRPr="0094706D">
        <w:rPr>
          <w:rFonts w:ascii="Arial" w:hAnsi="Arial" w:cs="Arial"/>
          <w:sz w:val="24"/>
          <w:szCs w:val="24"/>
        </w:rPr>
        <w:t>sucedió?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 xml:space="preserve">¿Cuándo </w:t>
      </w:r>
      <w:r w:rsidRPr="0094706D">
        <w:rPr>
          <w:rFonts w:ascii="Arial" w:hAnsi="Arial" w:cs="Arial"/>
          <w:sz w:val="24"/>
          <w:szCs w:val="24"/>
        </w:rPr>
        <w:t>sucedió?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 xml:space="preserve">¿Dónde </w:t>
      </w:r>
      <w:r w:rsidRPr="0094706D">
        <w:rPr>
          <w:rFonts w:ascii="Arial" w:hAnsi="Arial" w:cs="Arial"/>
          <w:sz w:val="24"/>
          <w:szCs w:val="24"/>
        </w:rPr>
        <w:t>sucedió?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 xml:space="preserve">¿Quién o quiénes </w:t>
      </w:r>
      <w:r w:rsidRPr="0094706D">
        <w:rPr>
          <w:rFonts w:ascii="Arial" w:hAnsi="Arial" w:cs="Arial"/>
          <w:sz w:val="24"/>
          <w:szCs w:val="24"/>
        </w:rPr>
        <w:t>son sus protagonistas?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 xml:space="preserve">¿Cómo </w:t>
      </w:r>
      <w:r w:rsidRPr="0094706D">
        <w:rPr>
          <w:rFonts w:ascii="Arial" w:hAnsi="Arial" w:cs="Arial"/>
          <w:sz w:val="24"/>
          <w:szCs w:val="24"/>
        </w:rPr>
        <w:t>sucedió?</w:t>
      </w:r>
    </w:p>
    <w:p w:rsidR="0094706D" w:rsidRPr="0094706D" w:rsidRDefault="0094706D" w:rsidP="0094706D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/>
          <w:b/>
          <w:bCs/>
          <w:sz w:val="24"/>
          <w:szCs w:val="24"/>
        </w:rPr>
        <w:t>¿Por qué</w:t>
      </w:r>
      <w:r w:rsidRPr="0094706D">
        <w:rPr>
          <w:rFonts w:ascii="Arial" w:hAnsi="Arial" w:cs="Arial"/>
          <w:sz w:val="24"/>
          <w:szCs w:val="24"/>
        </w:rPr>
        <w:t xml:space="preserve"> sucedió?</w:t>
      </w:r>
      <w:r>
        <w:rPr>
          <w:rFonts w:ascii="Arial" w:hAnsi="Arial" w:cs="Arial"/>
          <w:sz w:val="24"/>
          <w:szCs w:val="24"/>
        </w:rPr>
        <w:t xml:space="preserve">   </w:t>
      </w:r>
      <w:r w:rsidRPr="0094706D">
        <w:rPr>
          <w:rFonts w:ascii="Arial" w:hAnsi="Arial" w:cs="Arial"/>
          <w:b/>
          <w:bCs/>
          <w:sz w:val="24"/>
          <w:szCs w:val="24"/>
        </w:rPr>
        <w:t>¿Para qué</w:t>
      </w:r>
      <w:r w:rsidRPr="0094706D">
        <w:rPr>
          <w:rFonts w:ascii="Arial" w:hAnsi="Arial" w:cs="Arial"/>
          <w:sz w:val="24"/>
          <w:szCs w:val="24"/>
        </w:rPr>
        <w:t xml:space="preserve"> sucedió?</w:t>
      </w:r>
    </w:p>
    <w:p w:rsidR="004D322A" w:rsidRDefault="004D322A" w:rsidP="001C5A13">
      <w:pPr>
        <w:pStyle w:val="Sinespaciado"/>
        <w:rPr>
          <w:rFonts w:ascii="Arial" w:hAnsi="Arial" w:cs="Arial"/>
          <w:sz w:val="24"/>
          <w:szCs w:val="24"/>
        </w:rPr>
      </w:pPr>
    </w:p>
    <w:p w:rsidR="0094706D" w:rsidRDefault="0094706D" w:rsidP="001C5A13">
      <w:pPr>
        <w:pStyle w:val="Sinespaciado"/>
        <w:rPr>
          <w:rFonts w:ascii="Arial" w:hAnsi="Arial" w:cs="Arial"/>
          <w:sz w:val="24"/>
          <w:szCs w:val="24"/>
        </w:rPr>
      </w:pPr>
    </w:p>
    <w:p w:rsidR="0094706D" w:rsidRPr="0094706D" w:rsidRDefault="0094706D" w:rsidP="0094706D">
      <w:pPr>
        <w:pStyle w:val="Sinespaciado"/>
        <w:rPr>
          <w:rFonts w:ascii="Arial" w:hAnsi="Arial" w:cs="Arial"/>
        </w:rPr>
      </w:pPr>
      <w:r w:rsidRPr="0094706D">
        <w:rPr>
          <w:rFonts w:ascii="Arial" w:hAnsi="Arial" w:cs="Arial" w:hint="eastAsia"/>
        </w:rPr>
        <w:t>“¿</w:t>
      </w:r>
      <w:r w:rsidRPr="0094706D">
        <w:rPr>
          <w:rFonts w:ascii="Arial" w:hAnsi="Arial" w:cs="Arial" w:hint="eastAsia"/>
        </w:rPr>
        <w:t>Cuál es tu idea para mejorar nuestro país?</w:t>
      </w:r>
      <w:r w:rsidRPr="0094706D">
        <w:rPr>
          <w:rFonts w:ascii="Arial" w:hAnsi="Arial" w:cs="Arial" w:hint="eastAsia"/>
        </w:rPr>
        <w:t>”</w:t>
      </w:r>
    </w:p>
    <w:p w:rsidR="0094706D" w:rsidRPr="0094706D" w:rsidRDefault="0094706D" w:rsidP="00157A58">
      <w:pPr>
        <w:pStyle w:val="Sinespaciado"/>
        <w:rPr>
          <w:rFonts w:ascii="Arial" w:hAnsi="Arial" w:cs="Arial"/>
          <w:sz w:val="28"/>
          <w:szCs w:val="28"/>
        </w:rPr>
      </w:pPr>
      <w:r w:rsidRPr="0094706D">
        <w:rPr>
          <w:rFonts w:ascii="Arial" w:hAnsi="Arial" w:cs="Arial" w:hint="eastAsia"/>
          <w:b/>
          <w:bCs/>
          <w:sz w:val="28"/>
          <w:szCs w:val="28"/>
        </w:rPr>
        <w:t>Adiestrador de perros gana la Segunda Versión del concurso Imagina Chile</w:t>
      </w:r>
    </w:p>
    <w:p w:rsidR="006C2A04" w:rsidRDefault="006C2A04" w:rsidP="0094706D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94706D" w:rsidRPr="0094706D" w:rsidRDefault="0094706D" w:rsidP="006C2A0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  <w:b/>
          <w:bCs/>
          <w:sz w:val="24"/>
          <w:szCs w:val="24"/>
        </w:rPr>
        <w:t xml:space="preserve">La idea ganadora es rescatar perros callejeros para convertirlos en perros de asistencia para discapacitados. </w:t>
      </w:r>
      <w:r w:rsidRPr="0094706D">
        <w:rPr>
          <w:rFonts w:ascii="Arial" w:hAnsi="Arial" w:cs="Arial" w:hint="eastAsia"/>
          <w:b/>
          <w:bCs/>
          <w:sz w:val="24"/>
          <w:szCs w:val="24"/>
        </w:rPr>
        <w:t>“</w:t>
      </w:r>
      <w:r w:rsidRPr="0094706D">
        <w:rPr>
          <w:rFonts w:ascii="Arial" w:hAnsi="Arial" w:cs="Arial" w:hint="eastAsia"/>
          <w:b/>
          <w:bCs/>
          <w:sz w:val="24"/>
          <w:szCs w:val="24"/>
        </w:rPr>
        <w:t>Tienen que ser ejemplares muy manso, dice el adiestrador.</w:t>
      </w:r>
      <w:bookmarkStart w:id="1" w:name="_GoBack"/>
      <w:bookmarkEnd w:id="1"/>
    </w:p>
    <w:p w:rsidR="00FB6849" w:rsidRDefault="00FB6849" w:rsidP="0094706D">
      <w:pPr>
        <w:pStyle w:val="Sinespaciado"/>
        <w:rPr>
          <w:rFonts w:ascii="Arial" w:hAnsi="Arial" w:cs="Arial"/>
          <w:sz w:val="24"/>
          <w:szCs w:val="24"/>
        </w:rPr>
      </w:pPr>
    </w:p>
    <w:p w:rsidR="0094706D" w:rsidRPr="0094706D" w:rsidRDefault="0094706D" w:rsidP="0094706D">
      <w:pPr>
        <w:pStyle w:val="Sinespaciado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</w:rPr>
        <w:t>Santiago de Chile. Miércoles 14 de agosto de 2013</w:t>
      </w:r>
      <w:r w:rsidRPr="0094706D">
        <w:rPr>
          <w:rFonts w:ascii="Arial" w:hAnsi="Arial" w:cs="Arial" w:hint="eastAsia"/>
          <w:sz w:val="24"/>
          <w:szCs w:val="24"/>
        </w:rPr>
        <w:t>.</w:t>
      </w:r>
    </w:p>
    <w:p w:rsidR="0094706D" w:rsidRPr="0094706D" w:rsidRDefault="0094706D" w:rsidP="00FB68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  <w:b/>
          <w:bCs/>
          <w:sz w:val="24"/>
          <w:szCs w:val="24"/>
        </w:rPr>
        <w:t xml:space="preserve">El entrenador Álex Letelier participó en </w:t>
      </w:r>
      <w:r w:rsidRPr="0094706D">
        <w:rPr>
          <w:rFonts w:ascii="Arial" w:hAnsi="Arial" w:cs="Arial"/>
          <w:b/>
          <w:bCs/>
          <w:sz w:val="24"/>
          <w:szCs w:val="24"/>
        </w:rPr>
        <w:t>la Segunda</w:t>
      </w:r>
      <w:r w:rsidRPr="0094706D">
        <w:rPr>
          <w:rFonts w:ascii="Arial" w:hAnsi="Arial" w:cs="Arial" w:hint="eastAsia"/>
          <w:b/>
          <w:bCs/>
          <w:sz w:val="24"/>
          <w:szCs w:val="24"/>
        </w:rPr>
        <w:t xml:space="preserve"> Versión del concurso Imagina Chile con la firme convicción de que es posible convertir a perros de la calle en perros de asistencia, al más puro estilo de canes de raza como el Labrador o el Golden </w:t>
      </w:r>
      <w:proofErr w:type="spellStart"/>
      <w:r w:rsidRPr="0094706D">
        <w:rPr>
          <w:rFonts w:ascii="Arial" w:hAnsi="Arial" w:cs="Arial" w:hint="eastAsia"/>
          <w:b/>
          <w:bCs/>
          <w:sz w:val="24"/>
          <w:szCs w:val="24"/>
        </w:rPr>
        <w:t>Retriever</w:t>
      </w:r>
      <w:proofErr w:type="spellEnd"/>
      <w:r w:rsidRPr="0094706D">
        <w:rPr>
          <w:rFonts w:ascii="Arial" w:hAnsi="Arial" w:cs="Arial" w:hint="eastAsia"/>
          <w:b/>
          <w:bCs/>
          <w:sz w:val="24"/>
          <w:szCs w:val="24"/>
        </w:rPr>
        <w:t xml:space="preserve">. Quedó entre los 10 primeros finalistas de un total de 5.000 participantes que presentaron diversas ideas para mejorar Chile, durante un mes y medio. Finalmente, ayer martes, en una emotiva ceremonia, obtuvo el primer lugar de entre las tres ideas mejor evaluadas por el jurado a cargo, integrado por cuatro reconocidos profesionales del país. </w:t>
      </w:r>
    </w:p>
    <w:p w:rsidR="0094706D" w:rsidRPr="0094706D" w:rsidRDefault="0094706D" w:rsidP="00FB684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  <w:sz w:val="24"/>
          <w:szCs w:val="24"/>
        </w:rPr>
        <w:t>Su sueño es levantar una fundación para capacitar a entrenadores de perros en todo el país y rescatar con ellos a los mejores ejemplares de perros sin dueño.</w:t>
      </w:r>
    </w:p>
    <w:p w:rsidR="00FF7B58" w:rsidRDefault="0094706D" w:rsidP="006E00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  <w:sz w:val="24"/>
          <w:szCs w:val="24"/>
        </w:rPr>
        <w:t xml:space="preserve">Letelier, de 39 años, tuvo una experiencia difícil cuando era pequeño: a los 4 </w:t>
      </w:r>
      <w:r w:rsidR="00FB6849" w:rsidRPr="0094706D">
        <w:rPr>
          <w:rFonts w:ascii="Arial" w:hAnsi="Arial" w:cs="Arial"/>
          <w:sz w:val="24"/>
          <w:szCs w:val="24"/>
        </w:rPr>
        <w:t>años</w:t>
      </w:r>
      <w:r w:rsidRPr="0094706D">
        <w:rPr>
          <w:rFonts w:ascii="Arial" w:hAnsi="Arial" w:cs="Arial" w:hint="eastAsia"/>
          <w:sz w:val="24"/>
          <w:szCs w:val="24"/>
        </w:rPr>
        <w:t xml:space="preserve">, un perro enfurecido lo atacó y casi le corta la oreja. Un año después, empezó a perder la audición en forma paulatina, y a los 9 años casi no escuchaba. Con una operación recuperó la </w:t>
      </w:r>
    </w:p>
    <w:p w:rsidR="00FF7B58" w:rsidRDefault="00FF7B58" w:rsidP="006E00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E00D5" w:rsidRDefault="0094706D" w:rsidP="006E00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4706D">
        <w:rPr>
          <w:rFonts w:ascii="Arial" w:hAnsi="Arial" w:cs="Arial" w:hint="eastAsia"/>
          <w:sz w:val="24"/>
          <w:szCs w:val="24"/>
        </w:rPr>
        <w:lastRenderedPageBreak/>
        <w:t xml:space="preserve">audición y, pese al ataque canino que sufrió cuando pequeño, se convirtió en entrenador de perros y viajó a España a perfeccionarse. Allí estudió para adiestrar perros de asistencia, que ayudan a las personas discapacitadas, inspirado en lo desprotegido que se sintió cuando casi quedó sordo. </w:t>
      </w:r>
    </w:p>
    <w:p w:rsidR="006E00D5" w:rsidRDefault="006E00D5" w:rsidP="006E00D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E00D5" w:rsidRPr="006E00D5" w:rsidRDefault="006E00D5" w:rsidP="006E00D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E00D5">
        <w:rPr>
          <w:rFonts w:ascii="Arial" w:hAnsi="Arial" w:cs="Arial"/>
          <w:b/>
          <w:bCs/>
        </w:rPr>
        <w:t xml:space="preserve">¿Qué sucedió? </w:t>
      </w:r>
    </w:p>
    <w:p w:rsidR="006E00D5" w:rsidRDefault="006E00D5" w:rsidP="006E00D5">
      <w:pPr>
        <w:pStyle w:val="Sinespaciado"/>
        <w:rPr>
          <w:rFonts w:ascii="Arial" w:hAnsi="Arial" w:cs="Arial"/>
        </w:rPr>
      </w:pPr>
      <w:r w:rsidRPr="006E00D5">
        <w:rPr>
          <w:rFonts w:ascii="Arial" w:hAnsi="Arial" w:cs="Arial"/>
        </w:rPr>
        <w:t>Adiestrador de perros gana la Segunda Versión del concurso Imagina Chile.</w:t>
      </w:r>
    </w:p>
    <w:p w:rsidR="00FF7B58" w:rsidRPr="006E00D5" w:rsidRDefault="00FF7B58" w:rsidP="006E00D5">
      <w:pPr>
        <w:pStyle w:val="Sinespaciado"/>
        <w:rPr>
          <w:rFonts w:ascii="Arial" w:hAnsi="Arial" w:cs="Arial"/>
        </w:rPr>
      </w:pPr>
    </w:p>
    <w:p w:rsidR="006E00D5" w:rsidRPr="006E00D5" w:rsidRDefault="006E00D5" w:rsidP="006E00D5">
      <w:pPr>
        <w:pStyle w:val="Sinespaciado"/>
        <w:rPr>
          <w:rFonts w:ascii="Arial" w:hAnsi="Arial" w:cs="Arial"/>
        </w:rPr>
      </w:pPr>
      <w:r w:rsidRPr="006E00D5">
        <w:rPr>
          <w:rFonts w:ascii="Arial" w:hAnsi="Arial" w:cs="Arial"/>
          <w:b/>
          <w:bCs/>
        </w:rPr>
        <w:t>¿Cuándo sucedió?</w:t>
      </w:r>
    </w:p>
    <w:p w:rsidR="006E00D5" w:rsidRDefault="006E00D5" w:rsidP="006E00D5">
      <w:pPr>
        <w:pStyle w:val="Sinespaciado"/>
        <w:rPr>
          <w:rFonts w:ascii="Arial" w:hAnsi="Arial" w:cs="Arial"/>
        </w:rPr>
      </w:pPr>
      <w:r w:rsidRPr="006E00D5">
        <w:rPr>
          <w:rFonts w:ascii="Arial" w:hAnsi="Arial" w:cs="Arial"/>
        </w:rPr>
        <w:t xml:space="preserve">El </w:t>
      </w:r>
      <w:r w:rsidRPr="00FF7B58">
        <w:rPr>
          <w:rFonts w:ascii="Arial" w:hAnsi="Arial" w:cs="Arial"/>
        </w:rPr>
        <w:t>martes</w:t>
      </w:r>
      <w:r w:rsidRPr="006E00D5">
        <w:rPr>
          <w:rFonts w:ascii="Arial" w:hAnsi="Arial" w:cs="Arial"/>
        </w:rPr>
        <w:t xml:space="preserve"> 13 de agosto de 2013.</w:t>
      </w:r>
    </w:p>
    <w:p w:rsidR="00FF7B58" w:rsidRPr="006E00D5" w:rsidRDefault="00FF7B58" w:rsidP="006E00D5">
      <w:pPr>
        <w:pStyle w:val="Sinespaciado"/>
        <w:rPr>
          <w:rFonts w:ascii="Arial" w:hAnsi="Arial" w:cs="Arial"/>
        </w:rPr>
      </w:pPr>
    </w:p>
    <w:p w:rsidR="006E00D5" w:rsidRPr="006E00D5" w:rsidRDefault="006E00D5" w:rsidP="006E00D5">
      <w:pPr>
        <w:pStyle w:val="Sinespaciado"/>
        <w:rPr>
          <w:rFonts w:ascii="Arial" w:hAnsi="Arial" w:cs="Arial"/>
        </w:rPr>
      </w:pPr>
      <w:r w:rsidRPr="006E00D5">
        <w:rPr>
          <w:rFonts w:ascii="Arial" w:hAnsi="Arial" w:cs="Arial"/>
          <w:b/>
          <w:bCs/>
        </w:rPr>
        <w:t>¿Dónde sucedió?</w:t>
      </w:r>
    </w:p>
    <w:p w:rsidR="0094706D" w:rsidRDefault="006E00D5" w:rsidP="006E00D5">
      <w:pPr>
        <w:pStyle w:val="Sinespaciado"/>
        <w:rPr>
          <w:rFonts w:ascii="Arial" w:hAnsi="Arial" w:cs="Arial"/>
          <w:lang w:val="es-ES"/>
        </w:rPr>
      </w:pPr>
      <w:r w:rsidRPr="00FF7B58">
        <w:rPr>
          <w:rFonts w:ascii="Arial" w:hAnsi="Arial" w:cs="Arial"/>
          <w:b/>
          <w:bCs/>
          <w:lang w:val="es-ES"/>
        </w:rPr>
        <w:t xml:space="preserve"> </w:t>
      </w:r>
      <w:r w:rsidRPr="00FF7B58">
        <w:rPr>
          <w:rFonts w:ascii="Arial" w:hAnsi="Arial" w:cs="Arial"/>
          <w:lang w:val="es-ES"/>
        </w:rPr>
        <w:t>Santiago de Chile</w:t>
      </w:r>
      <w:r w:rsidR="00FF7B58" w:rsidRPr="00FF7B58">
        <w:rPr>
          <w:rFonts w:ascii="Arial" w:hAnsi="Arial" w:cs="Arial"/>
          <w:lang w:val="es-ES"/>
        </w:rPr>
        <w:t>.</w:t>
      </w:r>
    </w:p>
    <w:p w:rsidR="00FF7B58" w:rsidRPr="00FF7B58" w:rsidRDefault="00FF7B58" w:rsidP="006E00D5">
      <w:pPr>
        <w:pStyle w:val="Sinespaciado"/>
        <w:rPr>
          <w:rFonts w:ascii="Arial" w:hAnsi="Arial" w:cs="Arial"/>
          <w:lang w:val="es-ES"/>
        </w:rPr>
      </w:pPr>
    </w:p>
    <w:p w:rsidR="00FF7B58" w:rsidRPr="00FF7B58" w:rsidRDefault="00FF7B58" w:rsidP="00FF7B58">
      <w:pPr>
        <w:pStyle w:val="Sinespaciado"/>
        <w:rPr>
          <w:rFonts w:ascii="Arial" w:hAnsi="Arial" w:cs="Arial"/>
          <w:b/>
          <w:bCs/>
        </w:rPr>
      </w:pPr>
      <w:r w:rsidRPr="00FF7B58">
        <w:rPr>
          <w:rFonts w:ascii="Arial" w:hAnsi="Arial" w:cs="Arial"/>
          <w:b/>
          <w:bCs/>
        </w:rPr>
        <w:t>¿Quién o quiénes son sus protagonistas?</w:t>
      </w:r>
    </w:p>
    <w:p w:rsidR="00FF7B58" w:rsidRDefault="00FF7B58" w:rsidP="00FF7B58">
      <w:pPr>
        <w:pStyle w:val="Sinespaciado"/>
        <w:rPr>
          <w:rFonts w:ascii="Arial" w:hAnsi="Arial" w:cs="Arial"/>
        </w:rPr>
      </w:pPr>
      <w:r w:rsidRPr="00FF7B58">
        <w:rPr>
          <w:rFonts w:ascii="Arial" w:hAnsi="Arial" w:cs="Arial"/>
        </w:rPr>
        <w:t xml:space="preserve"> El entrenador de perros Álex Letelier. </w:t>
      </w:r>
    </w:p>
    <w:p w:rsidR="00FF7B58" w:rsidRPr="00FF7B58" w:rsidRDefault="00FF7B58" w:rsidP="00FF7B58">
      <w:pPr>
        <w:pStyle w:val="Sinespaciado"/>
        <w:rPr>
          <w:rFonts w:ascii="Arial" w:hAnsi="Arial" w:cs="Arial"/>
        </w:rPr>
      </w:pPr>
    </w:p>
    <w:p w:rsidR="00FF7B58" w:rsidRPr="00FF7B58" w:rsidRDefault="00FF7B58" w:rsidP="00FF7B58">
      <w:pPr>
        <w:pStyle w:val="Sinespaciado"/>
        <w:rPr>
          <w:rFonts w:ascii="Arial" w:hAnsi="Arial" w:cs="Arial"/>
        </w:rPr>
      </w:pPr>
      <w:r w:rsidRPr="00FF7B58">
        <w:rPr>
          <w:rFonts w:ascii="Arial" w:hAnsi="Arial" w:cs="Arial"/>
          <w:b/>
          <w:bCs/>
        </w:rPr>
        <w:t>¿Por qué sucedió?</w:t>
      </w:r>
    </w:p>
    <w:p w:rsidR="00FF7B58" w:rsidRPr="00FF7B58" w:rsidRDefault="00FF7B58" w:rsidP="00FF7B58">
      <w:pPr>
        <w:pStyle w:val="Sinespaciado"/>
        <w:rPr>
          <w:rFonts w:ascii="Arial" w:hAnsi="Arial" w:cs="Arial"/>
        </w:rPr>
      </w:pPr>
      <w:r w:rsidRPr="00FF7B58">
        <w:rPr>
          <w:rFonts w:ascii="Arial" w:hAnsi="Arial" w:cs="Arial"/>
        </w:rPr>
        <w:t>Porque obtuvo el primer lugar de entre las tres ideas mejor evaluadas por el jurado a cargo del concurso.</w:t>
      </w:r>
    </w:p>
    <w:p w:rsidR="00FF7B58" w:rsidRPr="001C5A13" w:rsidRDefault="00FF7B58" w:rsidP="006E00D5">
      <w:pPr>
        <w:pStyle w:val="Sinespaciado"/>
        <w:rPr>
          <w:rFonts w:ascii="Arial" w:hAnsi="Arial" w:cs="Arial"/>
          <w:sz w:val="24"/>
          <w:szCs w:val="24"/>
        </w:rPr>
      </w:pPr>
    </w:p>
    <w:sectPr w:rsidR="00FF7B58" w:rsidRPr="001C5A13" w:rsidSect="00FB6849">
      <w:pgSz w:w="12240" w:h="15840"/>
      <w:pgMar w:top="851" w:right="90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2E07"/>
    <w:multiLevelType w:val="hybridMultilevel"/>
    <w:tmpl w:val="E61C78DC"/>
    <w:lvl w:ilvl="0" w:tplc="20B2C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C65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67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46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2C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A6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EAC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C4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85F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D25F7"/>
    <w:multiLevelType w:val="hybridMultilevel"/>
    <w:tmpl w:val="3CD041A4"/>
    <w:lvl w:ilvl="0" w:tplc="BFD03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B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43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47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5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27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C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22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FC3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B34E7"/>
    <w:multiLevelType w:val="hybridMultilevel"/>
    <w:tmpl w:val="6B88B6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35482"/>
    <w:multiLevelType w:val="hybridMultilevel"/>
    <w:tmpl w:val="8DD47956"/>
    <w:lvl w:ilvl="0" w:tplc="3CEEC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42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4A7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A43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21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AB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21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2B8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A3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05DE4"/>
    <w:multiLevelType w:val="hybridMultilevel"/>
    <w:tmpl w:val="6DD88A7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F3"/>
    <w:rsid w:val="00157A58"/>
    <w:rsid w:val="001C5A13"/>
    <w:rsid w:val="004D322A"/>
    <w:rsid w:val="006C2A04"/>
    <w:rsid w:val="006E00D5"/>
    <w:rsid w:val="0094706D"/>
    <w:rsid w:val="00EC35F3"/>
    <w:rsid w:val="00FB6849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F3C4"/>
  <w15:chartTrackingRefBased/>
  <w15:docId w15:val="{32E2840D-4136-4DCC-9A9F-B9C4795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C5A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E00D5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2020-07-19T04:17:00Z</dcterms:created>
  <dcterms:modified xsi:type="dcterms:W3CDTF">2020-07-19T05:27:00Z</dcterms:modified>
</cp:coreProperties>
</file>