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29" w:rsidRPr="00E46929" w:rsidRDefault="00E46929" w:rsidP="00E46929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  <w:lang w:val="es-MX"/>
        </w:rPr>
      </w:pPr>
      <w:bookmarkStart w:id="0" w:name="_Hlk36432865"/>
      <w:bookmarkStart w:id="1" w:name="_Hlk36438053"/>
      <w:r w:rsidRPr="00E46929">
        <w:rPr>
          <w:b/>
          <w:bCs/>
          <w:sz w:val="24"/>
          <w:szCs w:val="24"/>
          <w:lang w:val="es-MX"/>
        </w:rPr>
        <w:t>Guía análisis de recursos.</w:t>
      </w:r>
    </w:p>
    <w:p w:rsidR="00E46929" w:rsidRPr="00E46929" w:rsidRDefault="00E46929" w:rsidP="00E46929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  <w:lang w:val="es-MX"/>
        </w:rPr>
      </w:pPr>
      <w:r w:rsidRPr="00E46929">
        <w:rPr>
          <w:b/>
          <w:bCs/>
          <w:sz w:val="24"/>
          <w:szCs w:val="24"/>
          <w:lang w:val="es-MX"/>
        </w:rPr>
        <w:t>NM3</w:t>
      </w:r>
    </w:p>
    <w:p w:rsidR="00E46929" w:rsidRPr="00E46929" w:rsidRDefault="00E46929" w:rsidP="00E46929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  <w:r w:rsidRPr="00E46929">
        <w:rPr>
          <w:b/>
          <w:bCs/>
          <w:sz w:val="24"/>
          <w:szCs w:val="24"/>
          <w:lang w:val="es-MX"/>
        </w:rPr>
        <w:t>Fecha: Semana 20 – 24 de julio</w:t>
      </w:r>
    </w:p>
    <w:p w:rsidR="00E46929" w:rsidRDefault="00E46929" w:rsidP="00E46929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Nombre</w:t>
      </w:r>
      <w:proofErr w:type="spellEnd"/>
      <w:r>
        <w:rPr>
          <w:b/>
          <w:bCs/>
          <w:sz w:val="24"/>
          <w:szCs w:val="24"/>
        </w:rPr>
        <w:t xml:space="preserve"> del </w:t>
      </w:r>
      <w:proofErr w:type="spellStart"/>
      <w:r>
        <w:rPr>
          <w:b/>
          <w:bCs/>
          <w:sz w:val="24"/>
          <w:szCs w:val="24"/>
        </w:rPr>
        <w:t>estudiante</w:t>
      </w:r>
      <w:proofErr w:type="spellEnd"/>
      <w:r>
        <w:rPr>
          <w:b/>
          <w:bCs/>
          <w:sz w:val="24"/>
          <w:szCs w:val="24"/>
        </w:rPr>
        <w:t>:</w:t>
      </w:r>
    </w:p>
    <w:p w:rsidR="00E46929" w:rsidRDefault="00E46929" w:rsidP="00E46929">
      <w:pPr>
        <w:tabs>
          <w:tab w:val="left" w:pos="2835"/>
        </w:tabs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Instrucciones</w:t>
      </w:r>
      <w:proofErr w:type="spellEnd"/>
      <w:r>
        <w:rPr>
          <w:b/>
          <w:bCs/>
          <w:sz w:val="24"/>
          <w:szCs w:val="24"/>
        </w:rPr>
        <w:t xml:space="preserve">: </w:t>
      </w:r>
    </w:p>
    <w:p w:rsidR="00E46929" w:rsidRDefault="00E46929" w:rsidP="00E46929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Lee la </w:t>
      </w:r>
      <w:proofErr w:type="spellStart"/>
      <w:r>
        <w:rPr>
          <w:b/>
          <w:bCs/>
          <w:sz w:val="24"/>
          <w:szCs w:val="24"/>
        </w:rPr>
        <w:t>guía</w:t>
      </w:r>
      <w:proofErr w:type="spellEnd"/>
      <w:r>
        <w:rPr>
          <w:b/>
          <w:bCs/>
          <w:sz w:val="24"/>
          <w:szCs w:val="24"/>
        </w:rPr>
        <w:t xml:space="preserve"> con </w:t>
      </w:r>
      <w:proofErr w:type="spellStart"/>
      <w:r>
        <w:rPr>
          <w:b/>
          <w:bCs/>
          <w:sz w:val="24"/>
          <w:szCs w:val="24"/>
        </w:rPr>
        <w:t>atención</w:t>
      </w:r>
      <w:proofErr w:type="spellEnd"/>
    </w:p>
    <w:p w:rsidR="00E46929" w:rsidRPr="00E46929" w:rsidRDefault="00E46929" w:rsidP="00E46929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  <w:lang w:val="es-MX"/>
        </w:rPr>
      </w:pPr>
      <w:r w:rsidRPr="00E46929">
        <w:rPr>
          <w:b/>
          <w:bCs/>
          <w:sz w:val="24"/>
          <w:szCs w:val="24"/>
          <w:lang w:val="es-MX"/>
        </w:rPr>
        <w:t>Tus respuestas deben estar escritas en forma clara</w:t>
      </w:r>
    </w:p>
    <w:bookmarkEnd w:id="0"/>
    <w:p w:rsidR="00E46929" w:rsidRPr="00E46929" w:rsidRDefault="00E46929" w:rsidP="00E46929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</w:p>
    <w:p w:rsidR="00E46929" w:rsidRPr="00E46929" w:rsidRDefault="00E46929" w:rsidP="00E46929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8B845" wp14:editId="01121A38">
                <wp:simplePos x="0" y="0"/>
                <wp:positionH relativeFrom="margin">
                  <wp:posOffset>-946</wp:posOffset>
                </wp:positionH>
                <wp:positionV relativeFrom="paragraph">
                  <wp:posOffset>245128</wp:posOffset>
                </wp:positionV>
                <wp:extent cx="5724525" cy="0"/>
                <wp:effectExtent l="0" t="0" r="15875" b="127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800CE" id="Conector recto 2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9.3pt" to="450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:rsidR="00E46929" w:rsidRPr="00E46929" w:rsidRDefault="00E46929" w:rsidP="00E46929">
      <w:pPr>
        <w:rPr>
          <w:lang w:val="es-MX"/>
        </w:rPr>
      </w:pPr>
    </w:p>
    <w:p w:rsidR="00E46929" w:rsidRDefault="00E46929" w:rsidP="00E46929">
      <w:pPr>
        <w:rPr>
          <w:lang w:val="es-MX"/>
        </w:rPr>
      </w:pPr>
    </w:p>
    <w:p w:rsidR="00A12F1C" w:rsidRPr="00E46929" w:rsidRDefault="00A12F1C" w:rsidP="00E46929">
      <w:pPr>
        <w:rPr>
          <w:lang w:val="es-MX"/>
        </w:rPr>
      </w:pPr>
      <w:bookmarkStart w:id="2" w:name="_GoBack"/>
      <w:bookmarkEnd w:id="2"/>
    </w:p>
    <w:p w:rsidR="00E46929" w:rsidRPr="00E46929" w:rsidRDefault="00E46929" w:rsidP="00E46929">
      <w:pPr>
        <w:rPr>
          <w:color w:val="000000" w:themeColor="text1"/>
          <w:lang w:val="es-MX"/>
        </w:rPr>
      </w:pPr>
    </w:p>
    <w:p w:rsidR="00E46929" w:rsidRPr="00E46929" w:rsidRDefault="00E46929" w:rsidP="00E46929">
      <w:pPr>
        <w:tabs>
          <w:tab w:val="left" w:pos="3330"/>
        </w:tabs>
        <w:jc w:val="both"/>
        <w:rPr>
          <w:color w:val="000000" w:themeColor="text1"/>
          <w:lang w:val="es-MX"/>
        </w:rPr>
      </w:pPr>
      <w:r w:rsidRPr="00E46929">
        <w:rPr>
          <w:b/>
          <w:color w:val="000000" w:themeColor="text1"/>
          <w:sz w:val="23"/>
          <w:szCs w:val="23"/>
          <w:lang w:val="es-MX"/>
        </w:rPr>
        <w:t>OA 4:</w:t>
      </w:r>
      <w:r w:rsidRPr="00E46929">
        <w:rPr>
          <w:color w:val="000000" w:themeColor="text1"/>
          <w:sz w:val="23"/>
          <w:szCs w:val="23"/>
          <w:lang w:val="es-MX"/>
        </w:rPr>
        <w:t xml:space="preserve"> Evaluar las relaciones entre el Estado y el mercado, considerando temas como sueldos justos, productividad, carga tributaria, comercio justo, probidad, desarrollo sustentable, riqueza y pobreza.</w:t>
      </w:r>
    </w:p>
    <w:p w:rsidR="007F2891" w:rsidRDefault="007F2891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E46929" w:rsidRDefault="00E46929" w:rsidP="0052496B">
      <w:pPr>
        <w:jc w:val="both"/>
        <w:rPr>
          <w:b/>
          <w:lang w:val="es-MX"/>
        </w:rPr>
      </w:pPr>
    </w:p>
    <w:p w:rsidR="0052496B" w:rsidRPr="001B2A7A" w:rsidRDefault="0052496B" w:rsidP="0052496B">
      <w:pPr>
        <w:pStyle w:val="Prrafodelista"/>
        <w:numPr>
          <w:ilvl w:val="0"/>
          <w:numId w:val="2"/>
        </w:numPr>
        <w:jc w:val="both"/>
        <w:rPr>
          <w:b/>
          <w:lang w:val="es-MX"/>
        </w:rPr>
      </w:pPr>
      <w:r w:rsidRPr="001B2A7A">
        <w:rPr>
          <w:b/>
          <w:lang w:val="es-MX"/>
        </w:rPr>
        <w:t>Para comenzar, indagaremos en tus conocimientos previos. Para esto, sólo debes utilizar lo que sabes sin ayudarte de diccionarios ni tampoco internet.</w:t>
      </w:r>
    </w:p>
    <w:p w:rsidR="0052496B" w:rsidRP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¿Qué es un sueldo mínimo?</w:t>
      </w:r>
    </w:p>
    <w:p w:rsidR="0052496B" w:rsidRDefault="0052496B" w:rsidP="0052496B">
      <w:p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164465</wp:posOffset>
                </wp:positionV>
                <wp:extent cx="5648325" cy="18669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96B" w:rsidRDefault="0052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2.55pt;margin-top:12.95pt;width:444.75pt;height:14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" fillcolor="white [3201]" strokeweight=".5pt">
                <v:textbox>
                  <w:txbxContent>
                    <w:p w:rsidR="0052496B" w:rsidRDefault="0052496B"/>
                  </w:txbxContent>
                </v:textbox>
              </v:shape>
            </w:pict>
          </mc:Fallback>
        </mc:AlternateContent>
      </w: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1B2A7A" w:rsidRDefault="001B2A7A" w:rsidP="001B2A7A">
      <w:pPr>
        <w:pStyle w:val="Prrafodelista"/>
        <w:jc w:val="both"/>
        <w:rPr>
          <w:lang w:val="es-MX"/>
        </w:rPr>
      </w:pPr>
    </w:p>
    <w:p w:rsidR="001B2A7A" w:rsidRDefault="001B2A7A" w:rsidP="001B2A7A">
      <w:pPr>
        <w:pStyle w:val="Prrafodelista"/>
        <w:jc w:val="both"/>
        <w:rPr>
          <w:lang w:val="es-MX"/>
        </w:rPr>
      </w:pPr>
    </w:p>
    <w:p w:rsidR="001B2A7A" w:rsidRDefault="001B2A7A" w:rsidP="001B2A7A">
      <w:pPr>
        <w:pStyle w:val="Prrafodelista"/>
        <w:jc w:val="both"/>
        <w:rPr>
          <w:lang w:val="es-MX"/>
        </w:rPr>
      </w:pPr>
    </w:p>
    <w:p w:rsidR="001B2A7A" w:rsidRDefault="001B2A7A" w:rsidP="001B2A7A">
      <w:pPr>
        <w:pStyle w:val="Prrafodelista"/>
        <w:jc w:val="both"/>
        <w:rPr>
          <w:lang w:val="es-MX"/>
        </w:rPr>
      </w:pPr>
    </w:p>
    <w:p w:rsidR="0052496B" w:rsidRDefault="0052496B" w:rsidP="0052496B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E7C95" wp14:editId="726E5AEF">
                <wp:simplePos x="0" y="0"/>
                <wp:positionH relativeFrom="margin">
                  <wp:posOffset>-32385</wp:posOffset>
                </wp:positionH>
                <wp:positionV relativeFrom="paragraph">
                  <wp:posOffset>304800</wp:posOffset>
                </wp:positionV>
                <wp:extent cx="5648325" cy="20383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96B" w:rsidRDefault="0052496B" w:rsidP="0052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E7C95" id="Cuadro de texto 6" o:spid="_x0000_s1027" type="#_x0000_t202" style="position:absolute;left:0;text-align:left;margin-left:-2.55pt;margin-top:24pt;width:444.75pt;height:160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" fillcolor="white [3201]" strokeweight=".5pt">
                <v:textbox>
                  <w:txbxContent>
                    <w:p w:rsidR="0052496B" w:rsidRDefault="0052496B" w:rsidP="0052496B"/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s-MX"/>
        </w:rPr>
        <w:t>¿Qué es un contrato de trabajo?</w:t>
      </w: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1B2A7A" w:rsidRDefault="001B2A7A" w:rsidP="0052496B">
      <w:pPr>
        <w:jc w:val="both"/>
        <w:rPr>
          <w:lang w:val="es-MX"/>
        </w:rPr>
      </w:pPr>
    </w:p>
    <w:p w:rsidR="001B2A7A" w:rsidRDefault="001B2A7A" w:rsidP="0052496B">
      <w:pPr>
        <w:jc w:val="both"/>
        <w:rPr>
          <w:lang w:val="es-MX"/>
        </w:rPr>
      </w:pPr>
    </w:p>
    <w:p w:rsidR="001B2A7A" w:rsidRDefault="001B2A7A" w:rsidP="0052496B">
      <w:pPr>
        <w:jc w:val="both"/>
        <w:rPr>
          <w:lang w:val="es-MX"/>
        </w:rPr>
      </w:pPr>
    </w:p>
    <w:p w:rsidR="0052496B" w:rsidRPr="0052496B" w:rsidRDefault="0052496B" w:rsidP="0052496B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2607A" wp14:editId="0ADC1831">
                <wp:simplePos x="0" y="0"/>
                <wp:positionH relativeFrom="margin">
                  <wp:posOffset>-13335</wp:posOffset>
                </wp:positionH>
                <wp:positionV relativeFrom="paragraph">
                  <wp:posOffset>287020</wp:posOffset>
                </wp:positionV>
                <wp:extent cx="5648325" cy="21050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96B" w:rsidRDefault="0052496B" w:rsidP="00524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607A" id="Cuadro de texto 7" o:spid="_x0000_s1028" type="#_x0000_t202" style="position:absolute;left:0;text-align:left;margin-left:-1.05pt;margin-top:22.6pt;width:444.75pt;height:165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" fillcolor="white [3201]" strokeweight=".5pt">
                <v:textbox>
                  <w:txbxContent>
                    <w:p w:rsidR="0052496B" w:rsidRDefault="0052496B" w:rsidP="0052496B"/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s-MX"/>
        </w:rPr>
        <w:t>En lo personal, ¿cómo definirías la palabra “pobreza”?</w:t>
      </w:r>
    </w:p>
    <w:p w:rsidR="0052496B" w:rsidRDefault="0052496B" w:rsidP="0052496B">
      <w:pPr>
        <w:jc w:val="both"/>
        <w:rPr>
          <w:lang w:val="es-MX"/>
        </w:rPr>
      </w:pPr>
    </w:p>
    <w:p w:rsidR="0052496B" w:rsidRDefault="0052496B" w:rsidP="0052496B">
      <w:pPr>
        <w:jc w:val="both"/>
        <w:rPr>
          <w:lang w:val="es-MX"/>
        </w:rPr>
      </w:pPr>
    </w:p>
    <w:p w:rsidR="0052496B" w:rsidRPr="0052496B" w:rsidRDefault="0052496B" w:rsidP="0052496B">
      <w:pPr>
        <w:jc w:val="both"/>
        <w:rPr>
          <w:lang w:val="es-MX"/>
        </w:rPr>
      </w:pPr>
    </w:p>
    <w:p w:rsidR="0052496B" w:rsidRDefault="0052496B" w:rsidP="00010CA5">
      <w:pPr>
        <w:jc w:val="both"/>
        <w:rPr>
          <w:lang w:val="es-MX"/>
        </w:rPr>
      </w:pPr>
    </w:p>
    <w:p w:rsidR="0052496B" w:rsidRDefault="0052496B" w:rsidP="00010CA5">
      <w:pPr>
        <w:jc w:val="both"/>
        <w:rPr>
          <w:lang w:val="es-MX"/>
        </w:rPr>
      </w:pPr>
    </w:p>
    <w:p w:rsidR="001B2A7A" w:rsidRDefault="001B2A7A" w:rsidP="00010CA5">
      <w:pPr>
        <w:jc w:val="both"/>
        <w:rPr>
          <w:lang w:val="es-MX"/>
        </w:rPr>
      </w:pPr>
    </w:p>
    <w:p w:rsidR="001B2A7A" w:rsidRDefault="001B2A7A" w:rsidP="00010CA5">
      <w:pPr>
        <w:jc w:val="both"/>
        <w:rPr>
          <w:lang w:val="es-MX"/>
        </w:rPr>
      </w:pPr>
    </w:p>
    <w:p w:rsidR="00010CA5" w:rsidRDefault="0083159E" w:rsidP="00010CA5">
      <w:pPr>
        <w:jc w:val="both"/>
        <w:rPr>
          <w:lang w:val="es-MX"/>
        </w:rPr>
      </w:pPr>
      <w:r>
        <w:rPr>
          <w:lang w:val="es-MX"/>
        </w:rPr>
        <w:lastRenderedPageBreak/>
        <w:t>Para comenzar, debemos comprender que existe una tensa e histórica relación entre el mercado y el Estado. Existen</w:t>
      </w:r>
      <w:r w:rsidR="00010CA5">
        <w:rPr>
          <w:lang w:val="es-MX"/>
        </w:rPr>
        <w:t xml:space="preserve"> teóricos</w:t>
      </w:r>
      <w:r>
        <w:rPr>
          <w:lang w:val="es-MX"/>
        </w:rPr>
        <w:t xml:space="preserve"> que argumentan que el Estado debe intervenir y también fiscalizar el mercado, esto es, por ejemplo, definir los sueldos mínimos que cada trabajador perciba,</w:t>
      </w:r>
      <w:r w:rsidR="009660AB">
        <w:rPr>
          <w:lang w:val="es-MX"/>
        </w:rPr>
        <w:t xml:space="preserve"> regular los arriendos de propiedades</w:t>
      </w:r>
      <w:r>
        <w:rPr>
          <w:lang w:val="es-MX"/>
        </w:rPr>
        <w:t xml:space="preserve"> y regular los costos de los productos de primera necesidad o tecnología.</w:t>
      </w:r>
      <w:r w:rsidR="00010CA5">
        <w:rPr>
          <w:lang w:val="es-MX"/>
        </w:rPr>
        <w:t xml:space="preserve"> </w:t>
      </w:r>
    </w:p>
    <w:p w:rsidR="00010CA5" w:rsidRDefault="00010CA5" w:rsidP="00010CA5">
      <w:pPr>
        <w:jc w:val="both"/>
        <w:rPr>
          <w:lang w:val="es-MX"/>
        </w:rPr>
      </w:pPr>
      <w:r>
        <w:rPr>
          <w:lang w:val="es-MX"/>
        </w:rPr>
        <w:t>Por otra parte, existen otros teóricos, que plantean que el mercado debe regularse sólo</w:t>
      </w:r>
      <w:r w:rsidR="00CB1ACA">
        <w:rPr>
          <w:lang w:val="es-MX"/>
        </w:rPr>
        <w:t>,</w:t>
      </w:r>
      <w:r>
        <w:rPr>
          <w:lang w:val="es-MX"/>
        </w:rPr>
        <w:t xml:space="preserve"> en dependencia de la oferta y la demanda. Esto último, se puede ver ejemplificado, en que son las empresas las que deciden cuánto vale cualquier bien de consumo en el país.</w:t>
      </w:r>
    </w:p>
    <w:p w:rsidR="0083159E" w:rsidRDefault="00010CA5" w:rsidP="00010CA5">
      <w:pPr>
        <w:jc w:val="both"/>
        <w:rPr>
          <w:lang w:val="es-MX"/>
        </w:rPr>
      </w:pPr>
      <w:r>
        <w:rPr>
          <w:lang w:val="es-MX"/>
        </w:rPr>
        <w:t xml:space="preserve">Es en ese sentido, que resulta muy importante preguntarnos, ¿El Estado debe intervenir y regular el mercado, o debe permitir que éste se regule sólo? </w:t>
      </w:r>
    </w:p>
    <w:p w:rsidR="0052496B" w:rsidRPr="001B2A7A" w:rsidRDefault="0052496B" w:rsidP="00DE3894">
      <w:pPr>
        <w:jc w:val="both"/>
        <w:rPr>
          <w:b/>
          <w:lang w:val="es-MX"/>
        </w:rPr>
      </w:pPr>
    </w:p>
    <w:p w:rsidR="00323DA7" w:rsidRDefault="0052496B" w:rsidP="001B2A7A">
      <w:pPr>
        <w:pStyle w:val="Prrafodelista"/>
        <w:numPr>
          <w:ilvl w:val="0"/>
          <w:numId w:val="2"/>
        </w:numPr>
        <w:jc w:val="both"/>
        <w:rPr>
          <w:b/>
          <w:lang w:val="es-MX"/>
        </w:rPr>
      </w:pPr>
      <w:r w:rsidRPr="001B2A7A">
        <w:rPr>
          <w:b/>
          <w:lang w:val="es-MX"/>
        </w:rPr>
        <w:t xml:space="preserve">Análisis de </w:t>
      </w:r>
      <w:r w:rsidR="004B1BB6">
        <w:rPr>
          <w:b/>
          <w:lang w:val="es-MX"/>
        </w:rPr>
        <w:t>recursos: Analiza los siguientes recursos y responde las preguntas planteadas a continuación.</w:t>
      </w:r>
    </w:p>
    <w:p w:rsidR="004B1BB6" w:rsidRPr="001B2A7A" w:rsidRDefault="004B1BB6" w:rsidP="00F84DC8">
      <w:pPr>
        <w:pStyle w:val="Prrafodelista"/>
        <w:ind w:left="1080"/>
        <w:jc w:val="both"/>
        <w:rPr>
          <w:b/>
          <w:lang w:val="es-MX"/>
        </w:rPr>
      </w:pPr>
    </w:p>
    <w:p w:rsidR="00CC1322" w:rsidRDefault="00E34544" w:rsidP="00DE3894">
      <w:pPr>
        <w:jc w:val="both"/>
        <w:rPr>
          <w:lang w:val="es-MX"/>
        </w:rPr>
      </w:pPr>
      <w:r w:rsidRPr="001B2A7A">
        <w:rPr>
          <w:b/>
          <w:lang w:val="es-MX"/>
        </w:rPr>
        <w:t>Recurso 1:</w:t>
      </w:r>
      <w:r>
        <w:rPr>
          <w:lang w:val="es-MX"/>
        </w:rPr>
        <w:t xml:space="preserve"> </w:t>
      </w:r>
      <w:r w:rsidR="009660AB">
        <w:rPr>
          <w:lang w:val="es-MX"/>
        </w:rPr>
        <w:t xml:space="preserve">A continuación, se presenta un gráfico de una encuesta realizada el año 2015, </w:t>
      </w:r>
      <w:r w:rsidR="00DE3894">
        <w:rPr>
          <w:lang w:val="es-MX"/>
        </w:rPr>
        <w:t xml:space="preserve">donde se grafica el sueldo que se percibe tanto de hombres y mujeres en relación a sus años de escolaridad. </w:t>
      </w:r>
      <w:r w:rsidR="00C13A4D">
        <w:rPr>
          <w:lang w:val="es-MX"/>
        </w:rPr>
        <w:t xml:space="preserve">En la parte inferior, se puede visualizar los años de educación, y las líneas de color azul y rojo, indican el sueldo que se puede percibir en relación a esos años de educación. </w:t>
      </w:r>
      <w:r w:rsidR="00DE3894">
        <w:rPr>
          <w:lang w:val="es-MX"/>
        </w:rPr>
        <w:t>Obsérvalo, ya que más adelante deberás responder algunas preguntas en relación a éste.</w:t>
      </w: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BF8A2B" wp14:editId="56246EF5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5612130" cy="3160774"/>
            <wp:effectExtent l="0" t="0" r="7620" b="1905"/>
            <wp:wrapSquare wrapText="bothSides"/>
            <wp:docPr id="1" name="Imagen 1" descr="http://static.t13.cl/images/original/2016/12/1483042860-cas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t13.cl/images/original/2016/12/1483042860-casen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DA7" w:rsidRDefault="00323DA7" w:rsidP="00E4203C">
      <w:pPr>
        <w:jc w:val="both"/>
        <w:rPr>
          <w:lang w:val="es-MX"/>
        </w:rPr>
      </w:pPr>
    </w:p>
    <w:p w:rsidR="0052496B" w:rsidRDefault="0052496B" w:rsidP="00E4203C">
      <w:pPr>
        <w:jc w:val="both"/>
        <w:rPr>
          <w:lang w:val="es-MX"/>
        </w:rPr>
      </w:pPr>
    </w:p>
    <w:p w:rsidR="00E67187" w:rsidRDefault="00E34544" w:rsidP="00E4203C">
      <w:pPr>
        <w:jc w:val="both"/>
        <w:rPr>
          <w:lang w:val="es-MX"/>
        </w:rPr>
      </w:pPr>
      <w:r w:rsidRPr="001B2A7A">
        <w:rPr>
          <w:b/>
          <w:lang w:val="es-MX"/>
        </w:rPr>
        <w:lastRenderedPageBreak/>
        <w:t>Recurso 2:</w:t>
      </w:r>
      <w:r>
        <w:rPr>
          <w:lang w:val="es-MX"/>
        </w:rPr>
        <w:t xml:space="preserve"> </w:t>
      </w:r>
      <w:r w:rsidR="00E67187">
        <w:rPr>
          <w:lang w:val="es-MX"/>
        </w:rPr>
        <w:t>El gráfico que se muestra a continuación, muestra el valor promedio mensual de los arriendos de inmuebles (departamentos, casas, etc.) por comuna. Debes observarlos, pues a continuación se realizarán algunas preguntas en relación a este.</w:t>
      </w:r>
    </w:p>
    <w:p w:rsidR="00323DA7" w:rsidRDefault="00323DA7" w:rsidP="00E4203C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D7ACCF" wp14:editId="010D40F8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4300220" cy="3200400"/>
            <wp:effectExtent l="0" t="0" r="5080" b="0"/>
            <wp:wrapSquare wrapText="bothSides"/>
            <wp:docPr id="2" name="Imagen 2" descr="Estos son los ingresos que necesitas para arrendar un departame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os son los ingresos que necesitas para arrendar un departamento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323DA7" w:rsidP="00E4203C">
      <w:pPr>
        <w:jc w:val="both"/>
        <w:rPr>
          <w:lang w:val="es-MX"/>
        </w:rPr>
      </w:pPr>
    </w:p>
    <w:p w:rsidR="00323DA7" w:rsidRDefault="00E34544" w:rsidP="00E4203C">
      <w:pPr>
        <w:jc w:val="both"/>
        <w:rPr>
          <w:lang w:val="es-MX"/>
        </w:rPr>
      </w:pPr>
      <w:r w:rsidRPr="001B2A7A">
        <w:rPr>
          <w:b/>
          <w:noProof/>
          <w:lang w:val="es-MX"/>
        </w:rPr>
        <w:t>Recurso 3:</w:t>
      </w:r>
      <w:r>
        <w:rPr>
          <w:noProof/>
          <w:lang w:val="es-MX"/>
        </w:rPr>
        <w:t xml:space="preserve"> </w:t>
      </w:r>
      <w:r w:rsidR="00323DA7" w:rsidRPr="00323DA7">
        <w:rPr>
          <w:noProof/>
          <w:lang w:val="es-MX"/>
        </w:rPr>
        <w:t>La in</w:t>
      </w:r>
      <w:proofErr w:type="spellStart"/>
      <w:r w:rsidR="00323DA7">
        <w:rPr>
          <w:lang w:val="es-MX"/>
        </w:rPr>
        <w:t>fog</w:t>
      </w:r>
      <w:r>
        <w:rPr>
          <w:lang w:val="es-MX"/>
        </w:rPr>
        <w:t>rafía</w:t>
      </w:r>
      <w:proofErr w:type="spellEnd"/>
      <w:r>
        <w:rPr>
          <w:lang w:val="es-MX"/>
        </w:rPr>
        <w:t xml:space="preserve"> que se muestra a continuación, </w:t>
      </w:r>
      <w:r w:rsidR="0052496B">
        <w:rPr>
          <w:lang w:val="es-MX"/>
        </w:rPr>
        <w:t>muestra qué porcentaje del sueldo mínimo de cada país se ocupa para costear los alimentos básicos para cada familia.</w:t>
      </w:r>
    </w:p>
    <w:p w:rsidR="00E34544" w:rsidRDefault="001B2A7A" w:rsidP="00E4203C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2DB494" wp14:editId="36754A90">
            <wp:simplePos x="0" y="0"/>
            <wp:positionH relativeFrom="margin">
              <wp:align>right</wp:align>
            </wp:positionH>
            <wp:positionV relativeFrom="paragraph">
              <wp:posOffset>197485</wp:posOffset>
            </wp:positionV>
            <wp:extent cx="5611495" cy="3152775"/>
            <wp:effectExtent l="0" t="0" r="8255" b="9525"/>
            <wp:wrapSquare wrapText="bothSides"/>
            <wp:docPr id="4" name="Imagen 4" descr="Cómo ha cambiado la remuneración más baja en Chile? ¿Es suficien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mo ha cambiado la remuneración más baja en Chile? ¿Es suficient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92"/>
                    <a:stretch/>
                  </pic:blipFill>
                  <pic:spPr bwMode="auto">
                    <a:xfrm>
                      <a:off x="0" y="0"/>
                      <a:ext cx="561149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A7A" w:rsidRDefault="001B2A7A" w:rsidP="00E4203C">
      <w:pPr>
        <w:jc w:val="both"/>
        <w:rPr>
          <w:lang w:val="es-MX"/>
        </w:rPr>
      </w:pPr>
    </w:p>
    <w:p w:rsidR="004B1BB6" w:rsidRPr="004B1BB6" w:rsidRDefault="00F84DC8" w:rsidP="004B1BB6">
      <w:pPr>
        <w:pStyle w:val="Prrafodelista"/>
        <w:jc w:val="both"/>
        <w:rPr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75167C1" wp14:editId="190621F8">
            <wp:simplePos x="0" y="0"/>
            <wp:positionH relativeFrom="column">
              <wp:posOffset>-3810</wp:posOffset>
            </wp:positionH>
            <wp:positionV relativeFrom="paragraph">
              <wp:posOffset>776605</wp:posOffset>
            </wp:positionV>
            <wp:extent cx="5612130" cy="3467100"/>
            <wp:effectExtent l="0" t="0" r="7620" b="0"/>
            <wp:wrapSquare wrapText="bothSides"/>
            <wp:docPr id="11" name="Imagen 11" descr="Chevrolet Melhuish, AVENIDA LAS CONDES 7959, Las Condes (20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evrolet Melhuish, AVENIDA LAS CONDES 7959, Las Condes (2020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8220"/>
                    <a:stretch/>
                  </pic:blipFill>
                  <pic:spPr bwMode="auto"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B1BB6" w:rsidRPr="004B1BB6">
        <w:rPr>
          <w:b/>
          <w:lang w:val="es-MX"/>
        </w:rPr>
        <w:t xml:space="preserve">Recurso 4: </w:t>
      </w:r>
      <w:r w:rsidR="004B1BB6">
        <w:rPr>
          <w:lang w:val="es-MX"/>
        </w:rPr>
        <w:t xml:space="preserve">A continuación, se muestra una publicidad, donde la empresa Chevrolet, anuncia una oferta de un vehículo Chevrolet </w:t>
      </w:r>
      <w:proofErr w:type="spellStart"/>
      <w:r w:rsidR="004B1BB6">
        <w:rPr>
          <w:lang w:val="es-MX"/>
        </w:rPr>
        <w:t>Spark</w:t>
      </w:r>
      <w:proofErr w:type="spellEnd"/>
      <w:r w:rsidR="004B1BB6">
        <w:rPr>
          <w:lang w:val="es-MX"/>
        </w:rPr>
        <w:t xml:space="preserve"> a un costo de $3590 por día, es decir, una cuota mensual aproximada de $107.000. </w:t>
      </w:r>
    </w:p>
    <w:p w:rsidR="004B1BB6" w:rsidRPr="004B1BB6" w:rsidRDefault="004B1BB6" w:rsidP="00F84DC8">
      <w:pPr>
        <w:tabs>
          <w:tab w:val="left" w:pos="5400"/>
        </w:tabs>
        <w:jc w:val="both"/>
        <w:rPr>
          <w:lang w:val="es-MX"/>
        </w:rPr>
      </w:pPr>
    </w:p>
    <w:p w:rsidR="00C13A4D" w:rsidRDefault="00C13A4D" w:rsidP="00C13A4D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O</w:t>
      </w:r>
      <w:r w:rsidR="00F073AB">
        <w:rPr>
          <w:lang w:val="es-MX"/>
        </w:rPr>
        <w:t xml:space="preserve">bservando el recurso 2, </w:t>
      </w:r>
      <w:r>
        <w:rPr>
          <w:lang w:val="es-MX"/>
        </w:rPr>
        <w:t xml:space="preserve">elige una comuna donde te gustaría vivir, y a continuación, imagina también que debes costear un crédito automotriz que obtuviste (recurso 4). </w:t>
      </w:r>
    </w:p>
    <w:p w:rsidR="00C13A4D" w:rsidRDefault="00C13A4D" w:rsidP="00C13A4D">
      <w:pPr>
        <w:pStyle w:val="Prrafodelista"/>
        <w:jc w:val="both"/>
        <w:rPr>
          <w:lang w:val="es-MX"/>
        </w:rPr>
      </w:pPr>
      <w:r>
        <w:rPr>
          <w:lang w:val="es-MX"/>
        </w:rPr>
        <w:t xml:space="preserve">En ese sentido, considerando el recurso 1, ¿qué deberías hacer para poder costear el arriendo de una vivienda y un automóvil? </w:t>
      </w:r>
    </w:p>
    <w:p w:rsidR="00C13A4D" w:rsidRDefault="00C13A4D" w:rsidP="00C13A4D">
      <w:pPr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9D5B0" wp14:editId="63B7A843">
                <wp:simplePos x="0" y="0"/>
                <wp:positionH relativeFrom="column">
                  <wp:posOffset>169545</wp:posOffset>
                </wp:positionH>
                <wp:positionV relativeFrom="paragraph">
                  <wp:posOffset>134620</wp:posOffset>
                </wp:positionV>
                <wp:extent cx="5438775" cy="20478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73AB" w:rsidRDefault="00F07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D5B0" id="Cuadro de texto 9" o:spid="_x0000_s1029" type="#_x0000_t202" style="position:absolute;left:0;text-align:left;margin-left:13.35pt;margin-top:10.6pt;width:428.25pt;height:16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" fillcolor="white [3201]" strokeweight=".5pt">
                <v:textbox>
                  <w:txbxContent>
                    <w:p w:rsidR="00F073AB" w:rsidRDefault="00F073AB"/>
                  </w:txbxContent>
                </v:textbox>
              </v:shape>
            </w:pict>
          </mc:Fallback>
        </mc:AlternateContent>
      </w:r>
    </w:p>
    <w:p w:rsidR="00C13A4D" w:rsidRDefault="00C13A4D" w:rsidP="00C13A4D">
      <w:pPr>
        <w:jc w:val="both"/>
        <w:rPr>
          <w:lang w:val="es-MX"/>
        </w:rPr>
      </w:pPr>
    </w:p>
    <w:p w:rsidR="00F073AB" w:rsidRPr="00C13A4D" w:rsidRDefault="00F073AB" w:rsidP="00C13A4D">
      <w:pPr>
        <w:jc w:val="both"/>
        <w:rPr>
          <w:lang w:val="es-MX"/>
        </w:rPr>
      </w:pPr>
    </w:p>
    <w:p w:rsidR="00F073AB" w:rsidRPr="00F073AB" w:rsidRDefault="00F073AB" w:rsidP="00F073AB">
      <w:pPr>
        <w:rPr>
          <w:lang w:val="es-MX"/>
        </w:rPr>
      </w:pPr>
    </w:p>
    <w:p w:rsidR="00F073AB" w:rsidRPr="00F073AB" w:rsidRDefault="00F073AB" w:rsidP="00F073AB">
      <w:pPr>
        <w:rPr>
          <w:lang w:val="es-MX"/>
        </w:rPr>
      </w:pPr>
    </w:p>
    <w:p w:rsidR="00F073AB" w:rsidRDefault="00F073AB" w:rsidP="00F073AB">
      <w:pPr>
        <w:rPr>
          <w:lang w:val="es-MX"/>
        </w:rPr>
      </w:pPr>
    </w:p>
    <w:p w:rsidR="00F84DC8" w:rsidRDefault="00F84DC8" w:rsidP="00F073AB">
      <w:pPr>
        <w:rPr>
          <w:lang w:val="es-MX"/>
        </w:rPr>
      </w:pPr>
    </w:p>
    <w:p w:rsidR="00C60E9A" w:rsidRDefault="00C60E9A" w:rsidP="00F073AB">
      <w:pPr>
        <w:rPr>
          <w:lang w:val="es-MX"/>
        </w:rPr>
      </w:pPr>
    </w:p>
    <w:p w:rsidR="00F84DC8" w:rsidRDefault="00F84DC8" w:rsidP="00F073AB">
      <w:pPr>
        <w:rPr>
          <w:lang w:val="es-MX"/>
        </w:rPr>
      </w:pPr>
    </w:p>
    <w:p w:rsidR="00F84DC8" w:rsidRPr="00F073AB" w:rsidRDefault="00F84DC8" w:rsidP="00F073AB">
      <w:pPr>
        <w:rPr>
          <w:lang w:val="es-MX"/>
        </w:rPr>
      </w:pPr>
    </w:p>
    <w:p w:rsidR="00F84DC8" w:rsidRDefault="00F84DC8" w:rsidP="00F84DC8">
      <w:pPr>
        <w:pStyle w:val="Prrafodelista"/>
        <w:numPr>
          <w:ilvl w:val="0"/>
          <w:numId w:val="4"/>
        </w:numPr>
        <w:tabs>
          <w:tab w:val="left" w:pos="1350"/>
        </w:tabs>
        <w:rPr>
          <w:lang w:val="es-MX"/>
        </w:rPr>
      </w:pPr>
      <w:r>
        <w:rPr>
          <w:lang w:val="es-MX"/>
        </w:rPr>
        <w:lastRenderedPageBreak/>
        <w:t>En la actualidad, el sueldo mínimo de Chile es de $320.500. ¿Crees que este sueldo alcanza para costear una vida de independencia? ¿Cómo solucionarías esta problemática?</w:t>
      </w:r>
    </w:p>
    <w:p w:rsidR="00F84DC8" w:rsidRDefault="00F84DC8" w:rsidP="00F84DC8">
      <w:pPr>
        <w:tabs>
          <w:tab w:val="left" w:pos="1350"/>
        </w:tabs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AC4B35" wp14:editId="33CE36D4">
                <wp:simplePos x="0" y="0"/>
                <wp:positionH relativeFrom="column">
                  <wp:posOffset>253365</wp:posOffset>
                </wp:positionH>
                <wp:positionV relativeFrom="paragraph">
                  <wp:posOffset>30480</wp:posOffset>
                </wp:positionV>
                <wp:extent cx="5438775" cy="192405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DC8" w:rsidRDefault="00F84DC8" w:rsidP="00F84D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C4B3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0" type="#_x0000_t202" style="position:absolute;margin-left:19.95pt;margin-top:2.4pt;width:428.25pt;height:15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" fillcolor="white [3201]" strokeweight=".5pt">
                <v:textbox>
                  <w:txbxContent>
                    <w:p w:rsidR="00F84DC8" w:rsidRDefault="00F84DC8" w:rsidP="00F84DC8"/>
                  </w:txbxContent>
                </v:textbox>
              </v:shape>
            </w:pict>
          </mc:Fallback>
        </mc:AlternateContent>
      </w:r>
    </w:p>
    <w:p w:rsidR="00F84DC8" w:rsidRDefault="00F84DC8" w:rsidP="00F84DC8">
      <w:pPr>
        <w:tabs>
          <w:tab w:val="left" w:pos="1350"/>
        </w:tabs>
        <w:rPr>
          <w:lang w:val="es-MX"/>
        </w:rPr>
      </w:pPr>
    </w:p>
    <w:p w:rsidR="00F84DC8" w:rsidRDefault="00F84DC8" w:rsidP="00F84DC8">
      <w:pPr>
        <w:tabs>
          <w:tab w:val="left" w:pos="1350"/>
        </w:tabs>
        <w:rPr>
          <w:lang w:val="es-MX"/>
        </w:rPr>
      </w:pPr>
    </w:p>
    <w:p w:rsidR="00F84DC8" w:rsidRDefault="00F84DC8" w:rsidP="00F84DC8">
      <w:pPr>
        <w:tabs>
          <w:tab w:val="left" w:pos="1350"/>
        </w:tabs>
        <w:rPr>
          <w:lang w:val="es-MX"/>
        </w:rPr>
      </w:pPr>
    </w:p>
    <w:p w:rsidR="00F84DC8" w:rsidRDefault="00F84DC8" w:rsidP="00F84DC8">
      <w:pPr>
        <w:tabs>
          <w:tab w:val="left" w:pos="1350"/>
        </w:tabs>
        <w:rPr>
          <w:lang w:val="es-MX"/>
        </w:rPr>
      </w:pPr>
    </w:p>
    <w:p w:rsidR="00F84DC8" w:rsidRDefault="00F84DC8" w:rsidP="00F84DC8">
      <w:pPr>
        <w:tabs>
          <w:tab w:val="left" w:pos="1350"/>
        </w:tabs>
        <w:rPr>
          <w:lang w:val="es-MX"/>
        </w:rPr>
      </w:pPr>
    </w:p>
    <w:p w:rsidR="007F2891" w:rsidRDefault="007F2891" w:rsidP="00CB1ACA">
      <w:pPr>
        <w:tabs>
          <w:tab w:val="left" w:pos="1350"/>
        </w:tabs>
        <w:jc w:val="both"/>
        <w:rPr>
          <w:lang w:val="es-MX"/>
        </w:rPr>
      </w:pPr>
    </w:p>
    <w:p w:rsidR="00CB1ACA" w:rsidRPr="00CB1ACA" w:rsidRDefault="00CB1ACA" w:rsidP="00CB1ACA">
      <w:pPr>
        <w:tabs>
          <w:tab w:val="left" w:pos="1350"/>
        </w:tabs>
        <w:jc w:val="both"/>
        <w:rPr>
          <w:lang w:val="es-MX"/>
        </w:rPr>
      </w:pPr>
    </w:p>
    <w:p w:rsidR="001B2A7A" w:rsidRDefault="00CD53A1" w:rsidP="00F84DC8">
      <w:pPr>
        <w:pStyle w:val="Prrafodelista"/>
        <w:numPr>
          <w:ilvl w:val="0"/>
          <w:numId w:val="4"/>
        </w:numPr>
        <w:tabs>
          <w:tab w:val="left" w:pos="1350"/>
        </w:tabs>
        <w:jc w:val="both"/>
        <w:rPr>
          <w:lang w:val="es-MX"/>
        </w:rPr>
      </w:pPr>
      <w:r>
        <w:rPr>
          <w:lang w:val="es-MX"/>
        </w:rPr>
        <w:t xml:space="preserve">Observando el recurso 3, </w:t>
      </w:r>
      <w:r w:rsidR="00AE12FC">
        <w:rPr>
          <w:lang w:val="es-MX"/>
        </w:rPr>
        <w:t xml:space="preserve">responde, ¿por qué crees que existe esta gran diferencia entre países como Australia y Chile en relación al porcentaje que ocupan para la canasta </w:t>
      </w:r>
      <w:r w:rsidR="00F84DC8">
        <w:rPr>
          <w:lang w:val="es-MX"/>
        </w:rPr>
        <w:t>de alimentos</w:t>
      </w:r>
      <w:r w:rsidR="00AE12FC">
        <w:rPr>
          <w:lang w:val="es-MX"/>
        </w:rPr>
        <w:t>?</w:t>
      </w:r>
    </w:p>
    <w:p w:rsidR="00AE12FC" w:rsidRDefault="00AE12FC" w:rsidP="00AE12FC">
      <w:pPr>
        <w:tabs>
          <w:tab w:val="left" w:pos="1350"/>
        </w:tabs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930BB" wp14:editId="2A8F3912">
                <wp:simplePos x="0" y="0"/>
                <wp:positionH relativeFrom="column">
                  <wp:posOffset>295275</wp:posOffset>
                </wp:positionH>
                <wp:positionV relativeFrom="paragraph">
                  <wp:posOffset>95250</wp:posOffset>
                </wp:positionV>
                <wp:extent cx="5438775" cy="21717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12FC" w:rsidRDefault="00AE12FC" w:rsidP="00AE12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930BB" id="Cuadro de texto 10" o:spid="_x0000_s1031" type="#_x0000_t202" style="position:absolute;margin-left:23.25pt;margin-top:7.5pt;width:428.25pt;height:17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" fillcolor="white [3201]" strokeweight=".5pt">
                <v:textbox>
                  <w:txbxContent>
                    <w:p w:rsidR="00AE12FC" w:rsidRDefault="00AE12FC" w:rsidP="00AE12FC"/>
                  </w:txbxContent>
                </v:textbox>
              </v:shape>
            </w:pict>
          </mc:Fallback>
        </mc:AlternateContent>
      </w:r>
    </w:p>
    <w:p w:rsidR="00C13A4D" w:rsidRDefault="00C13A4D" w:rsidP="00AE12FC">
      <w:pPr>
        <w:tabs>
          <w:tab w:val="left" w:pos="1350"/>
        </w:tabs>
        <w:rPr>
          <w:lang w:val="es-MX"/>
        </w:rPr>
      </w:pPr>
    </w:p>
    <w:p w:rsidR="00C13A4D" w:rsidRPr="00C13A4D" w:rsidRDefault="00C13A4D" w:rsidP="00C13A4D">
      <w:pPr>
        <w:rPr>
          <w:lang w:val="es-MX"/>
        </w:rPr>
      </w:pPr>
    </w:p>
    <w:p w:rsidR="00C13A4D" w:rsidRPr="00C13A4D" w:rsidRDefault="00C13A4D" w:rsidP="00C13A4D">
      <w:pPr>
        <w:rPr>
          <w:lang w:val="es-MX"/>
        </w:rPr>
      </w:pPr>
    </w:p>
    <w:p w:rsidR="00C13A4D" w:rsidRPr="00C13A4D" w:rsidRDefault="00C13A4D" w:rsidP="00C13A4D">
      <w:pPr>
        <w:rPr>
          <w:lang w:val="es-MX"/>
        </w:rPr>
      </w:pPr>
    </w:p>
    <w:p w:rsidR="00C13A4D" w:rsidRPr="00C13A4D" w:rsidRDefault="00C13A4D" w:rsidP="00C13A4D">
      <w:pPr>
        <w:rPr>
          <w:lang w:val="es-MX"/>
        </w:rPr>
      </w:pPr>
    </w:p>
    <w:p w:rsidR="00C13A4D" w:rsidRPr="00C13A4D" w:rsidRDefault="00C13A4D" w:rsidP="00C13A4D">
      <w:pPr>
        <w:rPr>
          <w:lang w:val="es-MX"/>
        </w:rPr>
      </w:pPr>
    </w:p>
    <w:p w:rsidR="00C13A4D" w:rsidRPr="00C13A4D" w:rsidRDefault="00C13A4D" w:rsidP="00C13A4D">
      <w:pPr>
        <w:rPr>
          <w:lang w:val="es-MX"/>
        </w:rPr>
      </w:pPr>
    </w:p>
    <w:p w:rsidR="00C13A4D" w:rsidRDefault="00C13A4D" w:rsidP="00C13A4D">
      <w:pPr>
        <w:rPr>
          <w:lang w:val="es-MX"/>
        </w:rPr>
      </w:pPr>
    </w:p>
    <w:p w:rsidR="00C13A4D" w:rsidRDefault="00CB1ACA" w:rsidP="00CB1ACA">
      <w:pPr>
        <w:pStyle w:val="Prrafodelista"/>
        <w:numPr>
          <w:ilvl w:val="0"/>
          <w:numId w:val="4"/>
        </w:numPr>
        <w:tabs>
          <w:tab w:val="left" w:pos="900"/>
        </w:tabs>
        <w:rPr>
          <w:lang w:val="es-MX"/>
        </w:rPr>
      </w:pPr>
      <w:r>
        <w:rPr>
          <w:lang w:val="es-MX"/>
        </w:rPr>
        <w:t xml:space="preserve">Finalmente, </w:t>
      </w:r>
      <w:r w:rsidR="00A12F1C">
        <w:rPr>
          <w:lang w:val="es-MX"/>
        </w:rPr>
        <w:t>¿Crees necesario que el mercado regule el mercado (bienes básicos, arriendos, insumos tecnológicos)?</w:t>
      </w:r>
    </w:p>
    <w:p w:rsidR="00CB1ACA" w:rsidRDefault="00CB1ACA" w:rsidP="00CB1ACA">
      <w:pPr>
        <w:tabs>
          <w:tab w:val="left" w:pos="900"/>
        </w:tabs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8884D" wp14:editId="77A1A119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5438775" cy="21717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1ACA" w:rsidRDefault="00CB1ACA" w:rsidP="00CB1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8884D" id="Cuadro de texto 3" o:spid="_x0000_s1032" type="#_x0000_t202" style="position:absolute;margin-left:22.5pt;margin-top:.75pt;width:428.25pt;height:17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" fillcolor="white [3201]" strokeweight=".5pt">
                <v:textbox>
                  <w:txbxContent>
                    <w:p w:rsidR="00CB1ACA" w:rsidRDefault="00CB1ACA" w:rsidP="00CB1ACA"/>
                  </w:txbxContent>
                </v:textbox>
              </v:shape>
            </w:pict>
          </mc:Fallback>
        </mc:AlternateContent>
      </w:r>
    </w:p>
    <w:p w:rsidR="00CB1ACA" w:rsidRPr="00CB1ACA" w:rsidRDefault="00CB1ACA" w:rsidP="00CB1ACA">
      <w:pPr>
        <w:tabs>
          <w:tab w:val="left" w:pos="900"/>
        </w:tabs>
        <w:rPr>
          <w:lang w:val="es-MX"/>
        </w:rPr>
      </w:pPr>
    </w:p>
    <w:sectPr w:rsidR="00CB1ACA" w:rsidRPr="00CB1ACA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55" w:rsidRDefault="00704355" w:rsidP="00717BAF">
      <w:pPr>
        <w:spacing w:after="0" w:line="240" w:lineRule="auto"/>
      </w:pPr>
      <w:r>
        <w:separator/>
      </w:r>
    </w:p>
  </w:endnote>
  <w:endnote w:type="continuationSeparator" w:id="0">
    <w:p w:rsidR="00704355" w:rsidRDefault="00704355" w:rsidP="007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55" w:rsidRDefault="00704355" w:rsidP="00717BAF">
      <w:pPr>
        <w:spacing w:after="0" w:line="240" w:lineRule="auto"/>
      </w:pPr>
      <w:r>
        <w:separator/>
      </w:r>
    </w:p>
  </w:footnote>
  <w:footnote w:type="continuationSeparator" w:id="0">
    <w:p w:rsidR="00704355" w:rsidRDefault="00704355" w:rsidP="0071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29" w:rsidRDefault="00E46929">
    <w:pPr>
      <w:pStyle w:val="Encabezado"/>
    </w:pPr>
    <w:r w:rsidRPr="00E46929">
      <w:rPr>
        <w:noProof/>
      </w:rPr>
      <w:drawing>
        <wp:anchor distT="0" distB="0" distL="114300" distR="114300" simplePos="0" relativeHeight="251660288" behindDoc="0" locked="0" layoutInCell="1" allowOverlap="1" wp14:anchorId="038EF055" wp14:editId="1DA68F46">
          <wp:simplePos x="0" y="0"/>
          <wp:positionH relativeFrom="margin">
            <wp:posOffset>-130175</wp:posOffset>
          </wp:positionH>
          <wp:positionV relativeFrom="paragraph">
            <wp:posOffset>-275590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46929">
      <w:rPr>
        <w:noProof/>
      </w:rPr>
      <w:drawing>
        <wp:anchor distT="0" distB="0" distL="114300" distR="114300" simplePos="0" relativeHeight="251659264" behindDoc="0" locked="0" layoutInCell="1" allowOverlap="1" wp14:anchorId="44E84693" wp14:editId="1DE848BA">
          <wp:simplePos x="0" y="0"/>
          <wp:positionH relativeFrom="leftMargin">
            <wp:posOffset>289560</wp:posOffset>
          </wp:positionH>
          <wp:positionV relativeFrom="paragraph">
            <wp:posOffset>-314960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2288"/>
    <w:multiLevelType w:val="hybridMultilevel"/>
    <w:tmpl w:val="BA4A1A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85D28"/>
    <w:multiLevelType w:val="hybridMultilevel"/>
    <w:tmpl w:val="D5A47678"/>
    <w:lvl w:ilvl="0" w:tplc="91607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7326"/>
    <w:multiLevelType w:val="hybridMultilevel"/>
    <w:tmpl w:val="FB962DEC"/>
    <w:lvl w:ilvl="0" w:tplc="FA067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29B1"/>
    <w:multiLevelType w:val="hybridMultilevel"/>
    <w:tmpl w:val="A894EAA0"/>
    <w:lvl w:ilvl="0" w:tplc="BB3EBA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80E9D"/>
    <w:multiLevelType w:val="hybridMultilevel"/>
    <w:tmpl w:val="690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AF"/>
    <w:rsid w:val="00010CA5"/>
    <w:rsid w:val="001B2A7A"/>
    <w:rsid w:val="00323DA7"/>
    <w:rsid w:val="003916BE"/>
    <w:rsid w:val="004B1BB6"/>
    <w:rsid w:val="0052496B"/>
    <w:rsid w:val="00704355"/>
    <w:rsid w:val="00717BAF"/>
    <w:rsid w:val="007F2891"/>
    <w:rsid w:val="0083159E"/>
    <w:rsid w:val="009660AB"/>
    <w:rsid w:val="00A12F1C"/>
    <w:rsid w:val="00AE12FC"/>
    <w:rsid w:val="00C13A4D"/>
    <w:rsid w:val="00C60E9A"/>
    <w:rsid w:val="00CB1ACA"/>
    <w:rsid w:val="00CC1322"/>
    <w:rsid w:val="00CD53A1"/>
    <w:rsid w:val="00DE3894"/>
    <w:rsid w:val="00E34544"/>
    <w:rsid w:val="00E4203C"/>
    <w:rsid w:val="00E46929"/>
    <w:rsid w:val="00E67187"/>
    <w:rsid w:val="00F073AB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CD56"/>
  <w15:chartTrackingRefBased/>
  <w15:docId w15:val="{807B0A12-DE39-4EDF-9DC2-EF810078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BAF"/>
  </w:style>
  <w:style w:type="paragraph" w:styleId="Piedepgina">
    <w:name w:val="footer"/>
    <w:basedOn w:val="Normal"/>
    <w:link w:val="PiedepginaCar"/>
    <w:uiPriority w:val="99"/>
    <w:unhideWhenUsed/>
    <w:rsid w:val="0071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AF"/>
  </w:style>
  <w:style w:type="paragraph" w:styleId="Prrafodelista">
    <w:name w:val="List Paragraph"/>
    <w:basedOn w:val="Normal"/>
    <w:uiPriority w:val="34"/>
    <w:qFormat/>
    <w:rsid w:val="00E4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56D0-FC2D-4CA5-B9BE-4743D1D4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2020-07-17T00:04:00Z</dcterms:created>
  <dcterms:modified xsi:type="dcterms:W3CDTF">2020-07-17T00:04:00Z</dcterms:modified>
</cp:coreProperties>
</file>