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0BC" w:rsidRDefault="009920BC" w:rsidP="009920BC">
      <w:pPr>
        <w:pStyle w:val="Sinespaciado"/>
        <w:ind w:left="1070"/>
        <w:rPr>
          <w:rFonts w:ascii="Arial" w:hAnsi="Arial" w:cs="Arial"/>
          <w:sz w:val="24"/>
          <w:szCs w:val="24"/>
        </w:rPr>
      </w:pPr>
    </w:p>
    <w:p w:rsidR="009920BC" w:rsidRDefault="008108BF" w:rsidP="009920BC">
      <w:pPr>
        <w:pStyle w:val="Sinespaciado"/>
        <w:ind w:left="10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2F206" wp14:editId="26BBCD29">
                <wp:simplePos x="0" y="0"/>
                <wp:positionH relativeFrom="margin">
                  <wp:align>right</wp:align>
                </wp:positionH>
                <wp:positionV relativeFrom="paragraph">
                  <wp:posOffset>10898</wp:posOffset>
                </wp:positionV>
                <wp:extent cx="1488663" cy="661086"/>
                <wp:effectExtent l="38100" t="0" r="16510" b="24765"/>
                <wp:wrapNone/>
                <wp:docPr id="1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663" cy="661086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0BC" w:rsidRDefault="009920BC" w:rsidP="009920BC">
                            <w:pPr>
                              <w:jc w:val="center"/>
                            </w:pPr>
                            <w:r>
                              <w:t>Semana del 06 al 10 de julio</w:t>
                            </w:r>
                          </w:p>
                          <w:p w:rsidR="009920BC" w:rsidRDefault="009920BC" w:rsidP="009920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2F20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left:0;text-align:left;margin-left:66pt;margin-top:.85pt;width:117.2pt;height:52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" fillcolor="white [3201]" strokecolor="black [3200]" strokeweight="1pt">
                <v:stroke joinstyle="miter"/>
                <v:textbox>
                  <w:txbxContent>
                    <w:p w:rsidR="009920BC" w:rsidRDefault="009920BC" w:rsidP="009920BC">
                      <w:pPr>
                        <w:jc w:val="center"/>
                      </w:pPr>
                      <w:r>
                        <w:t>Semana del 06 al 10 de julio</w:t>
                      </w:r>
                    </w:p>
                    <w:p w:rsidR="009920BC" w:rsidRDefault="009920BC" w:rsidP="009920B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20BC" w:rsidRPr="00511FE1" w:rsidRDefault="009920BC" w:rsidP="009920BC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001E8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0DBA76D6" wp14:editId="456DBA85">
            <wp:simplePos x="0" y="0"/>
            <wp:positionH relativeFrom="margin">
              <wp:align>left</wp:align>
            </wp:positionH>
            <wp:positionV relativeFrom="paragraph">
              <wp:posOffset>172</wp:posOffset>
            </wp:positionV>
            <wp:extent cx="671195" cy="623570"/>
            <wp:effectExtent l="0" t="0" r="0" b="5080"/>
            <wp:wrapSquare wrapText="bothSides"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FE1">
        <w:rPr>
          <w:rFonts w:ascii="Arial" w:hAnsi="Arial" w:cs="Arial"/>
          <w:sz w:val="20"/>
          <w:szCs w:val="20"/>
        </w:rPr>
        <w:t>Colegio Cristiano Emmanuel</w:t>
      </w:r>
    </w:p>
    <w:p w:rsidR="009920BC" w:rsidRPr="00511FE1" w:rsidRDefault="009920BC" w:rsidP="009920BC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Historia, </w:t>
      </w:r>
      <w:r w:rsidRPr="00511FE1">
        <w:rPr>
          <w:rFonts w:ascii="Arial" w:hAnsi="Arial" w:cs="Arial"/>
          <w:sz w:val="20"/>
          <w:szCs w:val="20"/>
        </w:rPr>
        <w:t>Geografía</w:t>
      </w:r>
      <w:r>
        <w:rPr>
          <w:rFonts w:ascii="Arial" w:hAnsi="Arial" w:cs="Arial"/>
          <w:sz w:val="20"/>
          <w:szCs w:val="20"/>
        </w:rPr>
        <w:t xml:space="preserve"> y Ciencias Sociales</w:t>
      </w:r>
      <w:r w:rsidRPr="00511FE1">
        <w:rPr>
          <w:rFonts w:ascii="Arial" w:hAnsi="Arial" w:cs="Arial"/>
          <w:sz w:val="20"/>
          <w:szCs w:val="20"/>
        </w:rPr>
        <w:t xml:space="preserve"> / 6° Año Básico</w:t>
      </w:r>
    </w:p>
    <w:p w:rsidR="009920BC" w:rsidRPr="00511FE1" w:rsidRDefault="009920BC" w:rsidP="009920BC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11FE1">
        <w:rPr>
          <w:rFonts w:ascii="Arial" w:hAnsi="Arial" w:cs="Arial"/>
          <w:sz w:val="20"/>
          <w:szCs w:val="20"/>
        </w:rPr>
        <w:t>-------------------------------------</w:t>
      </w:r>
      <w:r>
        <w:rPr>
          <w:rFonts w:ascii="Arial" w:hAnsi="Arial" w:cs="Arial"/>
          <w:sz w:val="20"/>
          <w:szCs w:val="20"/>
        </w:rPr>
        <w:t>---------------</w:t>
      </w:r>
      <w:r w:rsidRPr="00511FE1">
        <w:rPr>
          <w:rFonts w:ascii="Arial" w:hAnsi="Arial" w:cs="Arial"/>
          <w:sz w:val="20"/>
          <w:szCs w:val="20"/>
        </w:rPr>
        <w:t xml:space="preserve">--------------------- </w:t>
      </w:r>
    </w:p>
    <w:p w:rsidR="009920BC" w:rsidRDefault="009920BC" w:rsidP="009920BC">
      <w:pPr>
        <w:pStyle w:val="Sinespaciado"/>
        <w:jc w:val="center"/>
        <w:rPr>
          <w:rFonts w:ascii="Arial" w:hAnsi="Arial" w:cs="Arial"/>
        </w:rPr>
      </w:pPr>
    </w:p>
    <w:p w:rsidR="009920BC" w:rsidRPr="0046157B" w:rsidRDefault="009920BC" w:rsidP="009920BC">
      <w:pPr>
        <w:pStyle w:val="Sinespaciado"/>
        <w:jc w:val="center"/>
        <w:rPr>
          <w:rFonts w:ascii="Arial" w:hAnsi="Arial" w:cs="Arial"/>
          <w:b/>
        </w:rPr>
      </w:pPr>
    </w:p>
    <w:p w:rsidR="009920BC" w:rsidRPr="0046157B" w:rsidRDefault="009920BC" w:rsidP="009920B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6157B">
        <w:rPr>
          <w:rFonts w:ascii="Arial" w:hAnsi="Arial" w:cs="Arial"/>
          <w:b/>
          <w:sz w:val="24"/>
          <w:szCs w:val="24"/>
        </w:rPr>
        <w:t>Evolución formativa de proceso</w:t>
      </w:r>
    </w:p>
    <w:p w:rsidR="009920BC" w:rsidRDefault="009920BC" w:rsidP="009920B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6157B">
        <w:rPr>
          <w:rFonts w:ascii="Arial" w:hAnsi="Arial" w:cs="Arial"/>
          <w:b/>
          <w:sz w:val="24"/>
          <w:szCs w:val="24"/>
        </w:rPr>
        <w:t>Los procesos de Independencia de Chile</w:t>
      </w:r>
    </w:p>
    <w:p w:rsidR="009920BC" w:rsidRDefault="009920BC" w:rsidP="009920BC">
      <w:pPr>
        <w:pStyle w:val="Sinespaciado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CORRECCIÓN</w:t>
      </w:r>
    </w:p>
    <w:p w:rsidR="009920BC" w:rsidRPr="008B042D" w:rsidRDefault="009920BC" w:rsidP="009920BC">
      <w:pPr>
        <w:pStyle w:val="Sinespaciado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3351" w:tblpY="225"/>
        <w:tblW w:w="0" w:type="auto"/>
        <w:tblLook w:val="04A0" w:firstRow="1" w:lastRow="0" w:firstColumn="1" w:lastColumn="0" w:noHBand="0" w:noVBand="1"/>
      </w:tblPr>
      <w:tblGrid>
        <w:gridCol w:w="562"/>
        <w:gridCol w:w="993"/>
      </w:tblGrid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B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B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B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B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7A17E5" w:rsidRPr="008B042D" w:rsidTr="007A17E5">
        <w:tc>
          <w:tcPr>
            <w:tcW w:w="562" w:type="dxa"/>
          </w:tcPr>
          <w:p w:rsidR="007A17E5" w:rsidRPr="008B042D" w:rsidRDefault="007A17E5" w:rsidP="007A17E5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A17E5" w:rsidRPr="008B042D" w:rsidRDefault="007A17E5" w:rsidP="007A1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042D"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</w:tbl>
    <w:p w:rsidR="009920BC" w:rsidRPr="00364C4B" w:rsidRDefault="009920BC" w:rsidP="009920BC">
      <w:pPr>
        <w:pStyle w:val="Sinespaciado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tbl>
      <w:tblPr>
        <w:tblStyle w:val="Tablaconcuadrcula"/>
        <w:tblpPr w:leftFromText="141" w:rightFromText="141" w:vertAnchor="text" w:horzAnchor="page" w:tblpX="6710" w:tblpY="2"/>
        <w:tblW w:w="0" w:type="auto"/>
        <w:tblLook w:val="04A0" w:firstRow="1" w:lastRow="0" w:firstColumn="1" w:lastColumn="0" w:noHBand="0" w:noVBand="1"/>
      </w:tblPr>
      <w:tblGrid>
        <w:gridCol w:w="1598"/>
        <w:gridCol w:w="584"/>
        <w:gridCol w:w="974"/>
      </w:tblGrid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jc w:val="center"/>
              <w:rPr>
                <w:rFonts w:ascii="Arial" w:hAnsi="Arial" w:cs="Arial"/>
                <w:bCs/>
              </w:rPr>
            </w:pPr>
            <w:bookmarkStart w:id="0" w:name="_GoBack"/>
            <w:bookmarkEnd w:id="0"/>
            <w:r w:rsidRPr="007A17E5">
              <w:rPr>
                <w:rFonts w:ascii="Arial" w:hAnsi="Arial" w:cs="Arial"/>
                <w:bCs/>
              </w:rPr>
              <w:t>PRE</w:t>
            </w:r>
          </w:p>
          <w:p w:rsidR="007A17E5" w:rsidRDefault="007A17E5" w:rsidP="007A17E5">
            <w:pPr>
              <w:pStyle w:val="Sinespaciado"/>
              <w:jc w:val="center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GUNTA</w:t>
            </w:r>
            <w:r w:rsidR="008108BF">
              <w:rPr>
                <w:rFonts w:ascii="Arial" w:hAnsi="Arial" w:cs="Arial"/>
                <w:bCs/>
              </w:rPr>
              <w:t>S</w:t>
            </w:r>
          </w:p>
          <w:p w:rsidR="008108BF" w:rsidRPr="007A17E5" w:rsidRDefault="008108BF" w:rsidP="007A17E5">
            <w:pPr>
              <w:pStyle w:val="Sinespaciad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CORRECTAS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jc w:val="center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jc w:val="center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CON</w:t>
            </w:r>
          </w:p>
          <w:p w:rsidR="007A17E5" w:rsidRPr="007A17E5" w:rsidRDefault="007A17E5" w:rsidP="007A17E5">
            <w:pPr>
              <w:pStyle w:val="Sinespaciado"/>
              <w:jc w:val="center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CEPTO</w:t>
            </w: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7A17E5">
              <w:rPr>
                <w:rFonts w:ascii="Arial" w:hAnsi="Arial" w:cs="Arial"/>
                <w:b/>
              </w:rPr>
              <w:t>I</w:t>
            </w: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55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7A17E5">
              <w:rPr>
                <w:rFonts w:ascii="Arial" w:hAnsi="Arial" w:cs="Arial"/>
                <w:b/>
              </w:rPr>
              <w:t>S</w:t>
            </w: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jc w:val="center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70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jc w:val="center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75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7A17E5">
              <w:rPr>
                <w:rFonts w:ascii="Arial" w:hAnsi="Arial" w:cs="Arial"/>
                <w:b/>
              </w:rPr>
              <w:t>B</w:t>
            </w: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jc w:val="center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85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jc w:val="center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90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7A17E5">
              <w:rPr>
                <w:rFonts w:ascii="Arial" w:hAnsi="Arial" w:cs="Arial"/>
                <w:b/>
              </w:rPr>
              <w:t>MB</w:t>
            </w: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95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7A17E5" w:rsidRPr="007A17E5" w:rsidTr="007A17E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  <w:r w:rsidRPr="007A17E5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E5" w:rsidRPr="007A17E5" w:rsidRDefault="007A17E5" w:rsidP="007A17E5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</w:tbl>
    <w:p w:rsidR="009920BC" w:rsidRPr="007A17E5" w:rsidRDefault="009920BC" w:rsidP="009920BC">
      <w:pPr>
        <w:pStyle w:val="Sinespaciado"/>
        <w:jc w:val="center"/>
        <w:rPr>
          <w:rFonts w:ascii="Arial" w:hAnsi="Arial" w:cs="Arial"/>
          <w:b/>
          <w:color w:val="C00000"/>
        </w:rPr>
      </w:pPr>
    </w:p>
    <w:p w:rsidR="009920BC" w:rsidRPr="007A17E5" w:rsidRDefault="009920BC" w:rsidP="009920BC">
      <w:pPr>
        <w:rPr>
          <w:sz w:val="22"/>
          <w:szCs w:val="22"/>
        </w:rPr>
      </w:pPr>
    </w:p>
    <w:p w:rsidR="009920BC" w:rsidRPr="007A17E5" w:rsidRDefault="009920BC" w:rsidP="009920BC">
      <w:pPr>
        <w:pStyle w:val="Sinespaciado"/>
        <w:ind w:left="1070"/>
        <w:rPr>
          <w:rFonts w:ascii="Arial" w:hAnsi="Arial" w:cs="Arial"/>
        </w:rPr>
      </w:pPr>
    </w:p>
    <w:p w:rsidR="007A17E5" w:rsidRPr="007A17E5" w:rsidRDefault="007A17E5" w:rsidP="007A17E5">
      <w:pPr>
        <w:pStyle w:val="Sinespaciado"/>
        <w:rPr>
          <w:rFonts w:ascii="Arial" w:hAnsi="Arial" w:cs="Arial"/>
          <w:bCs/>
        </w:rPr>
      </w:pPr>
    </w:p>
    <w:p w:rsidR="00C2233D" w:rsidRPr="007A17E5" w:rsidRDefault="00C2233D">
      <w:pPr>
        <w:rPr>
          <w:sz w:val="22"/>
          <w:szCs w:val="22"/>
        </w:rPr>
      </w:pPr>
    </w:p>
    <w:sectPr w:rsidR="00C2233D" w:rsidRPr="007A17E5" w:rsidSect="002955AE">
      <w:pgSz w:w="12240" w:h="15840"/>
      <w:pgMar w:top="709" w:right="61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D3F5B"/>
    <w:multiLevelType w:val="hybridMultilevel"/>
    <w:tmpl w:val="84F87E9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1544E"/>
    <w:multiLevelType w:val="hybridMultilevel"/>
    <w:tmpl w:val="241C8C82"/>
    <w:lvl w:ilvl="0" w:tplc="340A000F">
      <w:start w:val="1"/>
      <w:numFmt w:val="decimal"/>
      <w:lvlText w:val="%1."/>
      <w:lvlJc w:val="left"/>
      <w:pPr>
        <w:ind w:left="248" w:hanging="360"/>
      </w:pPr>
    </w:lvl>
    <w:lvl w:ilvl="1" w:tplc="340A0019">
      <w:start w:val="1"/>
      <w:numFmt w:val="lowerLetter"/>
      <w:lvlText w:val="%2."/>
      <w:lvlJc w:val="left"/>
      <w:pPr>
        <w:ind w:left="968" w:hanging="360"/>
      </w:pPr>
    </w:lvl>
    <w:lvl w:ilvl="2" w:tplc="340A001B">
      <w:start w:val="1"/>
      <w:numFmt w:val="lowerRoman"/>
      <w:lvlText w:val="%3."/>
      <w:lvlJc w:val="right"/>
      <w:pPr>
        <w:ind w:left="1688" w:hanging="180"/>
      </w:pPr>
    </w:lvl>
    <w:lvl w:ilvl="3" w:tplc="340A000F">
      <w:start w:val="1"/>
      <w:numFmt w:val="decimal"/>
      <w:lvlText w:val="%4."/>
      <w:lvlJc w:val="left"/>
      <w:pPr>
        <w:ind w:left="2408" w:hanging="360"/>
      </w:pPr>
    </w:lvl>
    <w:lvl w:ilvl="4" w:tplc="340A0019">
      <w:start w:val="1"/>
      <w:numFmt w:val="lowerLetter"/>
      <w:lvlText w:val="%5."/>
      <w:lvlJc w:val="left"/>
      <w:pPr>
        <w:ind w:left="3128" w:hanging="360"/>
      </w:pPr>
    </w:lvl>
    <w:lvl w:ilvl="5" w:tplc="340A001B">
      <w:start w:val="1"/>
      <w:numFmt w:val="lowerRoman"/>
      <w:lvlText w:val="%6."/>
      <w:lvlJc w:val="right"/>
      <w:pPr>
        <w:ind w:left="3848" w:hanging="180"/>
      </w:pPr>
    </w:lvl>
    <w:lvl w:ilvl="6" w:tplc="340A000F">
      <w:start w:val="1"/>
      <w:numFmt w:val="decimal"/>
      <w:lvlText w:val="%7."/>
      <w:lvlJc w:val="left"/>
      <w:pPr>
        <w:ind w:left="4568" w:hanging="360"/>
      </w:pPr>
    </w:lvl>
    <w:lvl w:ilvl="7" w:tplc="340A0019">
      <w:start w:val="1"/>
      <w:numFmt w:val="lowerLetter"/>
      <w:lvlText w:val="%8."/>
      <w:lvlJc w:val="left"/>
      <w:pPr>
        <w:ind w:left="5288" w:hanging="360"/>
      </w:pPr>
    </w:lvl>
    <w:lvl w:ilvl="8" w:tplc="340A001B">
      <w:start w:val="1"/>
      <w:numFmt w:val="lowerRoman"/>
      <w:lvlText w:val="%9."/>
      <w:lvlJc w:val="right"/>
      <w:pPr>
        <w:ind w:left="600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BC"/>
    <w:rsid w:val="002A2494"/>
    <w:rsid w:val="007A17E5"/>
    <w:rsid w:val="008108BF"/>
    <w:rsid w:val="009920BC"/>
    <w:rsid w:val="00C2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06FF"/>
  <w15:chartTrackingRefBased/>
  <w15:docId w15:val="{8C9859DE-61DA-4218-9571-1C074FD8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2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920B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920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92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2020-07-03T18:01:00Z</dcterms:created>
  <dcterms:modified xsi:type="dcterms:W3CDTF">2020-07-05T17:56:00Z</dcterms:modified>
</cp:coreProperties>
</file>