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5A085F1B" w:rsidR="005E219B" w:rsidRDefault="00570C89" w:rsidP="00570C89">
      <w:pPr>
        <w:jc w:val="center"/>
        <w:rPr>
          <w:b/>
          <w:bCs/>
          <w:sz w:val="32"/>
          <w:szCs w:val="32"/>
        </w:rPr>
      </w:pPr>
      <w:r>
        <w:rPr>
          <w:b/>
          <w:bCs/>
          <w:sz w:val="32"/>
          <w:szCs w:val="32"/>
        </w:rPr>
        <w:t xml:space="preserve">INSTRUCTIVO </w:t>
      </w:r>
      <w:r w:rsidR="0068620F">
        <w:rPr>
          <w:b/>
          <w:bCs/>
          <w:sz w:val="32"/>
          <w:szCs w:val="32"/>
        </w:rPr>
        <w:t>DE TRABAJO</w:t>
      </w:r>
      <w:r w:rsidR="005316E9">
        <w:rPr>
          <w:b/>
          <w:bCs/>
          <w:sz w:val="32"/>
          <w:szCs w:val="32"/>
        </w:rPr>
        <w:t xml:space="preserve"> </w:t>
      </w:r>
      <w:r>
        <w:rPr>
          <w:b/>
          <w:bCs/>
          <w:sz w:val="32"/>
          <w:szCs w:val="32"/>
        </w:rPr>
        <w:t>NM</w:t>
      </w:r>
      <w:r w:rsidR="00B82D52">
        <w:rPr>
          <w:b/>
          <w:bCs/>
          <w:sz w:val="32"/>
          <w:szCs w:val="32"/>
        </w:rPr>
        <w:t>4</w:t>
      </w:r>
    </w:p>
    <w:tbl>
      <w:tblPr>
        <w:tblStyle w:val="Tablaconcuadrcula"/>
        <w:tblW w:w="0" w:type="auto"/>
        <w:tblLook w:val="04A0" w:firstRow="1" w:lastRow="0" w:firstColumn="1" w:lastColumn="0" w:noHBand="0" w:noVBand="1"/>
      </w:tblPr>
      <w:tblGrid>
        <w:gridCol w:w="3665"/>
        <w:gridCol w:w="5163"/>
      </w:tblGrid>
      <w:tr w:rsidR="00570C89" w:rsidRPr="00570C89" w14:paraId="197FE0E1" w14:textId="77777777" w:rsidTr="003C0BBE">
        <w:tc>
          <w:tcPr>
            <w:tcW w:w="3665" w:type="dxa"/>
            <w:shd w:val="clear" w:color="auto" w:fill="E2EFD9" w:themeFill="accent6" w:themeFillTint="33"/>
          </w:tcPr>
          <w:p w14:paraId="6A0D529A" w14:textId="77777777" w:rsidR="00570C89" w:rsidRPr="005316E9" w:rsidRDefault="00570C89" w:rsidP="00570C89">
            <w:pPr>
              <w:rPr>
                <w:b/>
                <w:bCs/>
                <w:sz w:val="24"/>
                <w:szCs w:val="24"/>
              </w:rPr>
            </w:pPr>
            <w:r w:rsidRPr="005316E9">
              <w:rPr>
                <w:b/>
                <w:bCs/>
                <w:sz w:val="24"/>
                <w:szCs w:val="24"/>
              </w:rPr>
              <w:t>Asignatura</w:t>
            </w:r>
          </w:p>
        </w:tc>
        <w:tc>
          <w:tcPr>
            <w:tcW w:w="5163" w:type="dxa"/>
            <w:shd w:val="clear" w:color="auto" w:fill="E2EFD9" w:themeFill="accent6" w:themeFillTint="33"/>
          </w:tcPr>
          <w:p w14:paraId="1C26D9D7" w14:textId="47509646" w:rsidR="00570C89" w:rsidRPr="005316E9" w:rsidRDefault="00570C89" w:rsidP="00570C89">
            <w:pPr>
              <w:rPr>
                <w:sz w:val="24"/>
                <w:szCs w:val="24"/>
              </w:rPr>
            </w:pPr>
            <w:r w:rsidRPr="005316E9">
              <w:rPr>
                <w:sz w:val="24"/>
                <w:szCs w:val="24"/>
              </w:rPr>
              <w:t>Lengu</w:t>
            </w:r>
            <w:r w:rsidR="00E31030" w:rsidRPr="005316E9">
              <w:rPr>
                <w:sz w:val="24"/>
                <w:szCs w:val="24"/>
              </w:rPr>
              <w:t>a y Literatura</w:t>
            </w:r>
          </w:p>
        </w:tc>
      </w:tr>
      <w:tr w:rsidR="00570C89" w:rsidRPr="00570C89" w14:paraId="686A6DE7" w14:textId="77777777" w:rsidTr="003C0BBE">
        <w:tc>
          <w:tcPr>
            <w:tcW w:w="3665" w:type="dxa"/>
            <w:shd w:val="clear" w:color="auto" w:fill="E2EFD9" w:themeFill="accent6" w:themeFillTint="33"/>
          </w:tcPr>
          <w:p w14:paraId="59E2CE0F" w14:textId="2BA8076F" w:rsidR="00570C89" w:rsidRPr="005316E9" w:rsidRDefault="00C635B6" w:rsidP="00570C89">
            <w:pPr>
              <w:rPr>
                <w:b/>
                <w:bCs/>
                <w:sz w:val="24"/>
                <w:szCs w:val="24"/>
              </w:rPr>
            </w:pPr>
            <w:r w:rsidRPr="005316E9">
              <w:rPr>
                <w:b/>
                <w:bCs/>
                <w:sz w:val="24"/>
                <w:szCs w:val="24"/>
              </w:rPr>
              <w:t>Fecha</w:t>
            </w:r>
          </w:p>
        </w:tc>
        <w:tc>
          <w:tcPr>
            <w:tcW w:w="5163" w:type="dxa"/>
            <w:shd w:val="clear" w:color="auto" w:fill="E2EFD9" w:themeFill="accent6" w:themeFillTint="33"/>
          </w:tcPr>
          <w:p w14:paraId="6D0809BC" w14:textId="13A3EE16" w:rsidR="00570C89" w:rsidRPr="005316E9" w:rsidRDefault="00906318" w:rsidP="00570C89">
            <w:pPr>
              <w:rPr>
                <w:sz w:val="24"/>
                <w:szCs w:val="24"/>
              </w:rPr>
            </w:pPr>
            <w:r>
              <w:rPr>
                <w:sz w:val="24"/>
                <w:szCs w:val="24"/>
              </w:rPr>
              <w:t>30 de junio-03 de julio</w:t>
            </w:r>
          </w:p>
        </w:tc>
      </w:tr>
      <w:tr w:rsidR="00570C89" w:rsidRPr="00570C89" w14:paraId="68437484" w14:textId="77777777" w:rsidTr="003C0BBE">
        <w:tc>
          <w:tcPr>
            <w:tcW w:w="3665" w:type="dxa"/>
            <w:shd w:val="clear" w:color="auto" w:fill="E2EFD9" w:themeFill="accent6" w:themeFillTint="33"/>
          </w:tcPr>
          <w:p w14:paraId="56071374" w14:textId="37911A77" w:rsidR="00570C89" w:rsidRPr="005316E9" w:rsidRDefault="00570C89" w:rsidP="00570C89">
            <w:pPr>
              <w:rPr>
                <w:b/>
                <w:bCs/>
                <w:sz w:val="24"/>
                <w:szCs w:val="24"/>
              </w:rPr>
            </w:pPr>
            <w:r w:rsidRPr="005316E9">
              <w:rPr>
                <w:b/>
                <w:bCs/>
                <w:sz w:val="24"/>
                <w:szCs w:val="24"/>
              </w:rPr>
              <w:t>O</w:t>
            </w:r>
            <w:r w:rsidR="00906318">
              <w:rPr>
                <w:b/>
                <w:bCs/>
                <w:sz w:val="24"/>
                <w:szCs w:val="24"/>
              </w:rPr>
              <w:t>RIENTACIONES</w:t>
            </w:r>
          </w:p>
        </w:tc>
        <w:tc>
          <w:tcPr>
            <w:tcW w:w="5163" w:type="dxa"/>
            <w:shd w:val="clear" w:color="auto" w:fill="E2EFD9" w:themeFill="accent6" w:themeFillTint="33"/>
          </w:tcPr>
          <w:p w14:paraId="1A496611" w14:textId="0E7A69AF" w:rsidR="005316E9" w:rsidRDefault="005316E9" w:rsidP="005316E9">
            <w:pPr>
              <w:jc w:val="both"/>
              <w:rPr>
                <w:sz w:val="20"/>
                <w:szCs w:val="20"/>
              </w:rPr>
            </w:pPr>
            <w:r>
              <w:rPr>
                <w:sz w:val="20"/>
                <w:szCs w:val="20"/>
              </w:rPr>
              <w:t>Estimad</w:t>
            </w:r>
            <w:r w:rsidR="00906318">
              <w:rPr>
                <w:sz w:val="20"/>
                <w:szCs w:val="20"/>
              </w:rPr>
              <w:t>os estudiantes</w:t>
            </w:r>
          </w:p>
          <w:p w14:paraId="0935125A" w14:textId="540DCDE0" w:rsidR="00906318" w:rsidRDefault="00906318" w:rsidP="005316E9">
            <w:pPr>
              <w:jc w:val="both"/>
              <w:rPr>
                <w:sz w:val="20"/>
                <w:szCs w:val="20"/>
              </w:rPr>
            </w:pPr>
          </w:p>
          <w:p w14:paraId="399B3DF1" w14:textId="4123005E" w:rsidR="005316E9" w:rsidRDefault="00906318" w:rsidP="005316E9">
            <w:pPr>
              <w:jc w:val="both"/>
              <w:rPr>
                <w:sz w:val="20"/>
                <w:szCs w:val="20"/>
              </w:rPr>
            </w:pPr>
            <w:r>
              <w:rPr>
                <w:sz w:val="20"/>
                <w:szCs w:val="20"/>
              </w:rPr>
              <w:t>Junto con saludarles y esperando se encuentren bien, doy a conocer la propuesta de trabajo para esta semana, para lo cual será muy importante contar con el mayor compromiso de ustedes.</w:t>
            </w:r>
          </w:p>
          <w:p w14:paraId="76D1E69F" w14:textId="6D894A36" w:rsidR="00906318" w:rsidRDefault="00906318" w:rsidP="005316E9">
            <w:pPr>
              <w:jc w:val="both"/>
              <w:rPr>
                <w:sz w:val="20"/>
                <w:szCs w:val="20"/>
              </w:rPr>
            </w:pPr>
          </w:p>
          <w:p w14:paraId="46F0DB8C" w14:textId="39E455AC" w:rsidR="00906318" w:rsidRDefault="00906318" w:rsidP="005316E9">
            <w:pPr>
              <w:jc w:val="both"/>
              <w:rPr>
                <w:sz w:val="20"/>
                <w:szCs w:val="20"/>
              </w:rPr>
            </w:pPr>
            <w:r>
              <w:rPr>
                <w:sz w:val="20"/>
                <w:szCs w:val="20"/>
              </w:rPr>
              <w:t>A partir de la actividad de aprendizaje calificada, vinculada con el Proyecto de escritura de un ensayo y los elementos procesuales que esto conlleva, es necesario precisar en primer lugar algunos puntos asociados a las fechas propuestas.</w:t>
            </w:r>
          </w:p>
          <w:p w14:paraId="2E332096" w14:textId="77777777" w:rsidR="00472758" w:rsidRDefault="00906318" w:rsidP="005316E9">
            <w:pPr>
              <w:jc w:val="both"/>
              <w:rPr>
                <w:sz w:val="20"/>
                <w:szCs w:val="20"/>
              </w:rPr>
            </w:pPr>
            <w:r>
              <w:rPr>
                <w:sz w:val="20"/>
                <w:szCs w:val="20"/>
              </w:rPr>
              <w:t xml:space="preserve">Entendiendo que la actividad de evaluación es demandante y que no ha existido un proceso de retroalimentación efectivo, la fecha de entrega </w:t>
            </w:r>
            <w:r w:rsidR="00472758">
              <w:rPr>
                <w:sz w:val="20"/>
                <w:szCs w:val="20"/>
              </w:rPr>
              <w:t xml:space="preserve">final </w:t>
            </w:r>
            <w:r>
              <w:rPr>
                <w:sz w:val="20"/>
                <w:szCs w:val="20"/>
              </w:rPr>
              <w:t>del ensayo se</w:t>
            </w:r>
            <w:r w:rsidR="00472758">
              <w:rPr>
                <w:sz w:val="20"/>
                <w:szCs w:val="20"/>
              </w:rPr>
              <w:t>rá el miércoles 08 de junio por buzón de tareas.</w:t>
            </w:r>
          </w:p>
          <w:p w14:paraId="41F995DD" w14:textId="77777777" w:rsidR="00472758" w:rsidRDefault="00472758" w:rsidP="005316E9">
            <w:pPr>
              <w:jc w:val="both"/>
              <w:rPr>
                <w:sz w:val="20"/>
                <w:szCs w:val="20"/>
              </w:rPr>
            </w:pPr>
            <w:r>
              <w:rPr>
                <w:sz w:val="20"/>
                <w:szCs w:val="20"/>
              </w:rPr>
              <w:t xml:space="preserve">Al respecto es necesario que éste sea derivado en formato </w:t>
            </w:r>
            <w:proofErr w:type="spellStart"/>
            <w:r>
              <w:rPr>
                <w:sz w:val="20"/>
                <w:szCs w:val="20"/>
              </w:rPr>
              <w:t>pdf</w:t>
            </w:r>
            <w:proofErr w:type="spellEnd"/>
            <w:r>
              <w:rPr>
                <w:sz w:val="20"/>
                <w:szCs w:val="20"/>
              </w:rPr>
              <w:t xml:space="preserve"> y guardado con el nombre de todos los integrantes.</w:t>
            </w:r>
          </w:p>
          <w:p w14:paraId="07AB7C63" w14:textId="77777777" w:rsidR="00472758" w:rsidRDefault="00472758" w:rsidP="005316E9">
            <w:pPr>
              <w:jc w:val="both"/>
              <w:rPr>
                <w:sz w:val="20"/>
                <w:szCs w:val="20"/>
              </w:rPr>
            </w:pPr>
          </w:p>
          <w:p w14:paraId="355E24C9" w14:textId="4ED92D26" w:rsidR="00472758" w:rsidRDefault="00472758" w:rsidP="005316E9">
            <w:pPr>
              <w:jc w:val="both"/>
              <w:rPr>
                <w:sz w:val="20"/>
                <w:szCs w:val="20"/>
              </w:rPr>
            </w:pPr>
            <w:r>
              <w:rPr>
                <w:sz w:val="20"/>
                <w:szCs w:val="20"/>
              </w:rPr>
              <w:t xml:space="preserve">Con el objetivo de esclarecer dudas generales que puedan ser compartidas y dar a conocer el uso de las NORMAS APA, es que he dispuesto una sesión por </w:t>
            </w:r>
            <w:proofErr w:type="spellStart"/>
            <w:r>
              <w:rPr>
                <w:sz w:val="20"/>
                <w:szCs w:val="20"/>
              </w:rPr>
              <w:t>meet</w:t>
            </w:r>
            <w:proofErr w:type="spellEnd"/>
            <w:r>
              <w:rPr>
                <w:sz w:val="20"/>
                <w:szCs w:val="20"/>
              </w:rPr>
              <w:t xml:space="preserve"> para el día jueves, 02 de julio desde las 1</w:t>
            </w:r>
            <w:r w:rsidR="00587EDD">
              <w:rPr>
                <w:sz w:val="20"/>
                <w:szCs w:val="20"/>
              </w:rPr>
              <w:t>6</w:t>
            </w:r>
            <w:r>
              <w:rPr>
                <w:sz w:val="20"/>
                <w:szCs w:val="20"/>
              </w:rPr>
              <w:t>.30 horas. El link será compartido con la alumna Renata Díaz para que pueda ser socializado en el curso.</w:t>
            </w:r>
          </w:p>
          <w:p w14:paraId="1F403847" w14:textId="77777777" w:rsidR="00472758" w:rsidRDefault="00472758" w:rsidP="005316E9">
            <w:pPr>
              <w:jc w:val="both"/>
              <w:rPr>
                <w:sz w:val="20"/>
                <w:szCs w:val="20"/>
              </w:rPr>
            </w:pPr>
          </w:p>
          <w:p w14:paraId="79272B08" w14:textId="0BEE0837" w:rsidR="00472758" w:rsidRDefault="00472758" w:rsidP="005316E9">
            <w:pPr>
              <w:jc w:val="both"/>
              <w:rPr>
                <w:sz w:val="20"/>
                <w:szCs w:val="20"/>
              </w:rPr>
            </w:pPr>
            <w:r>
              <w:rPr>
                <w:sz w:val="20"/>
                <w:szCs w:val="20"/>
              </w:rPr>
              <w:t>A objeto de poder tener un diálogo constructivo es de vital importancia que puedan leer el documento referido a Normas Apa ,7° EDICIÓN, adjuntado durante la semana pasada, dado que revisaremos las normas correspondientes a la 6° EDICIÓN, con el objetivo que puedan realizar el ejercicio de identificar los nuevos cambios propuestos.</w:t>
            </w:r>
          </w:p>
          <w:p w14:paraId="28A4C0DB" w14:textId="77777777" w:rsidR="00472758" w:rsidRDefault="00472758" w:rsidP="005316E9">
            <w:pPr>
              <w:jc w:val="both"/>
              <w:rPr>
                <w:sz w:val="20"/>
                <w:szCs w:val="20"/>
              </w:rPr>
            </w:pPr>
          </w:p>
          <w:p w14:paraId="07B77796" w14:textId="516DD5F0" w:rsidR="00906318" w:rsidRDefault="00906318" w:rsidP="005316E9">
            <w:pPr>
              <w:jc w:val="both"/>
              <w:rPr>
                <w:sz w:val="20"/>
                <w:szCs w:val="20"/>
              </w:rPr>
            </w:pPr>
            <w:r>
              <w:rPr>
                <w:sz w:val="20"/>
                <w:szCs w:val="20"/>
              </w:rPr>
              <w:t xml:space="preserve"> </w:t>
            </w:r>
            <w:r w:rsidR="00472758">
              <w:rPr>
                <w:sz w:val="20"/>
                <w:szCs w:val="20"/>
              </w:rPr>
              <w:t xml:space="preserve">Mi intención es que puedan comprender que todo ejercicio de escritura critica o bien pensada, requiere de un proceso de organización previa, cuyos pasos </w:t>
            </w:r>
            <w:r w:rsidR="00EC64E7">
              <w:rPr>
                <w:sz w:val="20"/>
                <w:szCs w:val="20"/>
              </w:rPr>
              <w:t>se articulan coherentemente para lograr un todo unitario y con sentido completo.</w:t>
            </w:r>
          </w:p>
          <w:p w14:paraId="7DB53099" w14:textId="2B166AAC" w:rsidR="00EC64E7" w:rsidRDefault="00EC64E7" w:rsidP="005316E9">
            <w:pPr>
              <w:jc w:val="both"/>
              <w:rPr>
                <w:sz w:val="20"/>
                <w:szCs w:val="20"/>
              </w:rPr>
            </w:pPr>
          </w:p>
          <w:p w14:paraId="605D3B12" w14:textId="3492595E" w:rsidR="00B82D52" w:rsidRDefault="00EC64E7" w:rsidP="00EC64E7">
            <w:pPr>
              <w:jc w:val="both"/>
              <w:rPr>
                <w:sz w:val="20"/>
                <w:szCs w:val="20"/>
              </w:rPr>
            </w:pPr>
            <w:r>
              <w:rPr>
                <w:sz w:val="20"/>
                <w:szCs w:val="20"/>
              </w:rPr>
              <w:t>En este punto las Normas APA, les serán de gran utilidad, ya que trasciende la esfera de lo escolar, hacia todo el ámbito académico superior en donde nuevamente deberán emplearlas. Por ello, espero que la instancia sea de gran provecho para ustedes.</w:t>
            </w:r>
          </w:p>
          <w:p w14:paraId="6D7B3B52" w14:textId="2B9FA044" w:rsidR="00EC64E7" w:rsidRDefault="00EC64E7" w:rsidP="00EC64E7">
            <w:pPr>
              <w:jc w:val="both"/>
              <w:rPr>
                <w:sz w:val="20"/>
                <w:szCs w:val="20"/>
              </w:rPr>
            </w:pPr>
          </w:p>
          <w:p w14:paraId="25D424B3" w14:textId="48AFF510" w:rsidR="00EC64E7" w:rsidRPr="00EC64E7" w:rsidRDefault="00EC64E7" w:rsidP="00EC64E7">
            <w:pPr>
              <w:jc w:val="both"/>
              <w:rPr>
                <w:b/>
                <w:bCs/>
                <w:sz w:val="20"/>
                <w:szCs w:val="20"/>
              </w:rPr>
            </w:pPr>
            <w:r w:rsidRPr="00EC64E7">
              <w:rPr>
                <w:b/>
                <w:bCs/>
                <w:sz w:val="20"/>
                <w:szCs w:val="20"/>
              </w:rPr>
              <w:t xml:space="preserve">Observación: Se adjunta lista de inscripción para la sesión </w:t>
            </w:r>
            <w:proofErr w:type="spellStart"/>
            <w:r w:rsidRPr="00EC64E7">
              <w:rPr>
                <w:b/>
                <w:bCs/>
                <w:sz w:val="20"/>
                <w:szCs w:val="20"/>
              </w:rPr>
              <w:t>meet</w:t>
            </w:r>
            <w:proofErr w:type="spellEnd"/>
            <w:r w:rsidRPr="00EC64E7">
              <w:rPr>
                <w:b/>
                <w:bCs/>
                <w:sz w:val="20"/>
                <w:szCs w:val="20"/>
              </w:rPr>
              <w:t xml:space="preserve"> a objeto de contrastar con la asistencia real de la jornada.</w:t>
            </w:r>
          </w:p>
          <w:p w14:paraId="08134F8B" w14:textId="67DF387F" w:rsidR="00EC64E7" w:rsidRDefault="00EC64E7" w:rsidP="00EC64E7">
            <w:pPr>
              <w:jc w:val="both"/>
              <w:rPr>
                <w:sz w:val="20"/>
                <w:szCs w:val="20"/>
              </w:rPr>
            </w:pPr>
          </w:p>
          <w:p w14:paraId="79875865" w14:textId="77777777" w:rsidR="00EC64E7" w:rsidRPr="00EC64E7" w:rsidRDefault="00EC64E7" w:rsidP="00EC64E7">
            <w:pPr>
              <w:jc w:val="both"/>
              <w:rPr>
                <w:sz w:val="20"/>
                <w:szCs w:val="20"/>
              </w:rPr>
            </w:pPr>
          </w:p>
          <w:p w14:paraId="6BD650C0" w14:textId="77777777" w:rsidR="00570C89" w:rsidRPr="005316E9" w:rsidRDefault="00570C89" w:rsidP="00570C89">
            <w:pPr>
              <w:jc w:val="both"/>
            </w:pPr>
            <w:r w:rsidRPr="005316E9">
              <w:t>Saludos</w:t>
            </w:r>
          </w:p>
          <w:p w14:paraId="17E4BC8E" w14:textId="77777777" w:rsidR="00570C89" w:rsidRPr="005316E9" w:rsidRDefault="00570C89" w:rsidP="00570C89">
            <w:pPr>
              <w:jc w:val="both"/>
            </w:pPr>
            <w:r w:rsidRPr="005316E9">
              <w:t>Hernán González Parra</w:t>
            </w:r>
          </w:p>
          <w:p w14:paraId="3D224F28" w14:textId="14A2DDDF" w:rsidR="00570C89" w:rsidRPr="00570C89" w:rsidRDefault="00570C89" w:rsidP="00570C89">
            <w:pPr>
              <w:jc w:val="both"/>
              <w:rPr>
                <w:sz w:val="28"/>
                <w:szCs w:val="28"/>
              </w:rPr>
            </w:pPr>
            <w:r w:rsidRPr="005316E9">
              <w:t>Profesor de Lengua y Literatura NM</w:t>
            </w:r>
            <w:r w:rsidR="00C97517">
              <w:t>4</w:t>
            </w:r>
          </w:p>
        </w:tc>
      </w:tr>
      <w:tr w:rsidR="00570C89" w:rsidRPr="005316E9" w14:paraId="09C29E9E" w14:textId="77777777" w:rsidTr="003C0BBE">
        <w:tc>
          <w:tcPr>
            <w:tcW w:w="3665" w:type="dxa"/>
            <w:shd w:val="clear" w:color="auto" w:fill="E2EFD9" w:themeFill="accent6" w:themeFillTint="33"/>
          </w:tcPr>
          <w:p w14:paraId="7ED9D4A0" w14:textId="62860C60" w:rsidR="00570C89" w:rsidRPr="005316E9" w:rsidRDefault="00570C89" w:rsidP="00570C89">
            <w:pPr>
              <w:rPr>
                <w:b/>
                <w:bCs/>
                <w:sz w:val="24"/>
                <w:szCs w:val="24"/>
              </w:rPr>
            </w:pPr>
            <w:r w:rsidRPr="005316E9">
              <w:rPr>
                <w:b/>
                <w:bCs/>
                <w:sz w:val="24"/>
                <w:szCs w:val="24"/>
              </w:rPr>
              <w:lastRenderedPageBreak/>
              <w:t>Medio de contacto</w:t>
            </w:r>
            <w:r w:rsidR="00C635B6" w:rsidRPr="005316E9">
              <w:rPr>
                <w:b/>
                <w:bCs/>
                <w:sz w:val="24"/>
                <w:szCs w:val="24"/>
              </w:rPr>
              <w:t xml:space="preserve"> para dudas</w:t>
            </w:r>
            <w:r w:rsidR="007B676E" w:rsidRPr="005316E9">
              <w:rPr>
                <w:b/>
                <w:bCs/>
                <w:sz w:val="24"/>
                <w:szCs w:val="24"/>
              </w:rPr>
              <w:t xml:space="preserve"> en tiempo real</w:t>
            </w:r>
          </w:p>
        </w:tc>
        <w:tc>
          <w:tcPr>
            <w:tcW w:w="5163" w:type="dxa"/>
            <w:shd w:val="clear" w:color="auto" w:fill="E2EFD9" w:themeFill="accent6" w:themeFillTint="33"/>
          </w:tcPr>
          <w:p w14:paraId="05BEF4D1" w14:textId="5D932C91" w:rsidR="00570C89" w:rsidRPr="005316E9" w:rsidRDefault="00C97517" w:rsidP="00570C89">
            <w:pPr>
              <w:rPr>
                <w:b/>
                <w:bCs/>
                <w:sz w:val="24"/>
                <w:szCs w:val="24"/>
              </w:rPr>
            </w:pPr>
            <w:r>
              <w:rPr>
                <w:b/>
                <w:bCs/>
                <w:sz w:val="24"/>
                <w:szCs w:val="24"/>
              </w:rPr>
              <w:t>cuarto</w:t>
            </w:r>
            <w:r w:rsidR="00570C89" w:rsidRPr="005316E9">
              <w:rPr>
                <w:b/>
                <w:bCs/>
                <w:sz w:val="24"/>
                <w:szCs w:val="24"/>
              </w:rPr>
              <w:t>medioemmanuel2020</w:t>
            </w:r>
            <w:r w:rsidR="00570C89" w:rsidRPr="005316E9">
              <w:rPr>
                <w:rFonts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F6A5A"/>
    <w:rsid w:val="001903E8"/>
    <w:rsid w:val="001942E7"/>
    <w:rsid w:val="002204EF"/>
    <w:rsid w:val="003C0BBE"/>
    <w:rsid w:val="003C7B72"/>
    <w:rsid w:val="003D2995"/>
    <w:rsid w:val="003E6074"/>
    <w:rsid w:val="00472758"/>
    <w:rsid w:val="005316E9"/>
    <w:rsid w:val="00570C89"/>
    <w:rsid w:val="00587EDD"/>
    <w:rsid w:val="005E219B"/>
    <w:rsid w:val="0068620F"/>
    <w:rsid w:val="007B676E"/>
    <w:rsid w:val="007C6C51"/>
    <w:rsid w:val="00906318"/>
    <w:rsid w:val="009F5576"/>
    <w:rsid w:val="00B82D52"/>
    <w:rsid w:val="00C635B6"/>
    <w:rsid w:val="00C97517"/>
    <w:rsid w:val="00E165DC"/>
    <w:rsid w:val="00E31030"/>
    <w:rsid w:val="00EB1987"/>
    <w:rsid w:val="00EC285A"/>
    <w:rsid w:val="00EC64E7"/>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17</cp:revision>
  <dcterms:created xsi:type="dcterms:W3CDTF">2020-06-03T01:19:00Z</dcterms:created>
  <dcterms:modified xsi:type="dcterms:W3CDTF">2020-06-29T20:32:00Z</dcterms:modified>
</cp:coreProperties>
</file>