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2D" w:rsidRDefault="00AA292D" w:rsidP="00AA292D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es-CL"/>
        </w:rPr>
      </w:pPr>
      <w:r w:rsidRPr="00AA292D">
        <w:rPr>
          <w:rFonts w:eastAsia="Times New Roman" w:cs="Times New Roman"/>
          <w:b/>
          <w:bCs/>
          <w:sz w:val="28"/>
          <w:szCs w:val="28"/>
          <w:lang w:eastAsia="es-CL"/>
        </w:rPr>
        <w:t>DEFENSA DEL ÁRBOL</w:t>
      </w:r>
    </w:p>
    <w:p w:rsidR="00AA292D" w:rsidRPr="00AA292D" w:rsidRDefault="00AA292D" w:rsidP="00AA29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es-CL"/>
        </w:rPr>
      </w:pPr>
      <w:r>
        <w:rPr>
          <w:rFonts w:eastAsia="Times New Roman" w:cs="Times New Roman"/>
          <w:b/>
          <w:bCs/>
          <w:sz w:val="28"/>
          <w:szCs w:val="28"/>
          <w:lang w:eastAsia="es-CL"/>
        </w:rPr>
        <w:t>Nicanor Parra</w:t>
      </w:r>
    </w:p>
    <w:p w:rsidR="00AA292D" w:rsidRPr="00AA292D" w:rsidRDefault="00AA292D" w:rsidP="00AA292D">
      <w:r w:rsidRPr="00AA292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AA292D">
        <w:rPr>
          <w:rFonts w:eastAsia="Times New Roman" w:cs="Times New Roman"/>
          <w:lang w:eastAsia="es-CL"/>
        </w:rPr>
        <w:t>Por qué te entregas a esa piedra</w:t>
      </w:r>
      <w:r w:rsidRPr="00AA292D">
        <w:rPr>
          <w:rFonts w:eastAsia="Times New Roman" w:cs="Times New Roman"/>
          <w:lang w:eastAsia="es-CL"/>
        </w:rPr>
        <w:br/>
        <w:t>Niño de ojos almendrados</w:t>
      </w:r>
      <w:r w:rsidRPr="00AA292D">
        <w:rPr>
          <w:rFonts w:eastAsia="Times New Roman" w:cs="Times New Roman"/>
          <w:lang w:eastAsia="es-CL"/>
        </w:rPr>
        <w:br/>
        <w:t>Con el impuro pensamiento</w:t>
      </w:r>
      <w:r w:rsidRPr="00AA292D">
        <w:rPr>
          <w:rFonts w:eastAsia="Times New Roman" w:cs="Times New Roman"/>
          <w:lang w:eastAsia="es-CL"/>
        </w:rPr>
        <w:br/>
        <w:t>De derramarla contra el árbol.</w:t>
      </w:r>
      <w:r w:rsidRPr="00AA292D">
        <w:rPr>
          <w:rFonts w:eastAsia="Times New Roman" w:cs="Times New Roman"/>
          <w:lang w:eastAsia="es-CL"/>
        </w:rPr>
        <w:br/>
        <w:t>Quien no hace nunca daño a nadie</w:t>
      </w:r>
      <w:r w:rsidRPr="00AA292D">
        <w:rPr>
          <w:rFonts w:eastAsia="Times New Roman" w:cs="Times New Roman"/>
          <w:lang w:eastAsia="es-CL"/>
        </w:rPr>
        <w:br/>
        <w:t>No se merece tan mal trato.</w:t>
      </w:r>
      <w:r w:rsidRPr="00AA292D">
        <w:rPr>
          <w:rFonts w:eastAsia="Times New Roman" w:cs="Times New Roman"/>
          <w:lang w:eastAsia="es-CL"/>
        </w:rPr>
        <w:br/>
        <w:t>Ya sea sauce pensativo</w:t>
      </w:r>
      <w:r w:rsidRPr="00AA292D">
        <w:rPr>
          <w:rFonts w:eastAsia="Times New Roman" w:cs="Times New Roman"/>
          <w:lang w:eastAsia="es-CL"/>
        </w:rPr>
        <w:br/>
        <w:t>Ya melancólico naranjo</w:t>
      </w:r>
      <w:r w:rsidRPr="00AA292D">
        <w:rPr>
          <w:rFonts w:eastAsia="Times New Roman" w:cs="Times New Roman"/>
          <w:lang w:eastAsia="es-CL"/>
        </w:rPr>
        <w:br/>
        <w:t>Debe ser siempre por el hombre</w:t>
      </w:r>
      <w:r w:rsidRPr="00AA292D">
        <w:rPr>
          <w:rFonts w:eastAsia="Times New Roman" w:cs="Times New Roman"/>
          <w:lang w:eastAsia="es-CL"/>
        </w:rPr>
        <w:br/>
        <w:t>Bien distinguido y respetado:</w:t>
      </w:r>
      <w:r w:rsidRPr="00AA292D">
        <w:rPr>
          <w:rFonts w:eastAsia="Times New Roman" w:cs="Times New Roman"/>
          <w:lang w:eastAsia="es-CL"/>
        </w:rPr>
        <w:br/>
        <w:t>Niño perverso que lo hiera</w:t>
      </w:r>
      <w:r w:rsidRPr="00AA292D">
        <w:rPr>
          <w:rFonts w:eastAsia="Times New Roman" w:cs="Times New Roman"/>
          <w:lang w:eastAsia="es-CL"/>
        </w:rPr>
        <w:br/>
        <w:t>Hiere a su padre y a su hermano.</w:t>
      </w:r>
      <w:r w:rsidRPr="00AA292D">
        <w:rPr>
          <w:rFonts w:eastAsia="Times New Roman" w:cs="Times New Roman"/>
          <w:lang w:eastAsia="es-CL"/>
        </w:rPr>
        <w:br/>
        <w:t>Yo no comprendo, francamente,</w:t>
      </w:r>
      <w:r w:rsidRPr="00AA292D">
        <w:rPr>
          <w:rFonts w:eastAsia="Times New Roman" w:cs="Times New Roman"/>
          <w:lang w:eastAsia="es-CL"/>
        </w:rPr>
        <w:br/>
        <w:t>Cómo es posible que un muchacho</w:t>
      </w:r>
      <w:r w:rsidRPr="00AA292D">
        <w:rPr>
          <w:rFonts w:eastAsia="Times New Roman" w:cs="Times New Roman"/>
          <w:lang w:eastAsia="es-CL"/>
        </w:rPr>
        <w:br/>
        <w:t>Tenga este gesto tan indigno</w:t>
      </w:r>
      <w:r w:rsidRPr="00AA292D">
        <w:rPr>
          <w:rFonts w:eastAsia="Times New Roman" w:cs="Times New Roman"/>
          <w:lang w:eastAsia="es-CL"/>
        </w:rPr>
        <w:br/>
        <w:t>Siendo tan rubio y delicado.</w:t>
      </w:r>
      <w:r w:rsidRPr="00AA292D">
        <w:rPr>
          <w:rFonts w:eastAsia="Times New Roman" w:cs="Times New Roman"/>
          <w:lang w:eastAsia="es-CL"/>
        </w:rPr>
        <w:br/>
        <w:t>Seguramente que tu madre</w:t>
      </w:r>
      <w:r w:rsidRPr="00AA292D">
        <w:rPr>
          <w:rFonts w:eastAsia="Times New Roman" w:cs="Times New Roman"/>
          <w:lang w:eastAsia="es-CL"/>
        </w:rPr>
        <w:br/>
        <w:t>No sabe el cuervo que ha criado,</w:t>
      </w:r>
      <w:r w:rsidRPr="00AA292D">
        <w:rPr>
          <w:rFonts w:eastAsia="Times New Roman" w:cs="Times New Roman"/>
          <w:lang w:eastAsia="es-CL"/>
        </w:rPr>
        <w:br/>
        <w:t>Te cree un hombre verdadero,</w:t>
      </w:r>
      <w:r w:rsidRPr="00AA292D">
        <w:rPr>
          <w:rFonts w:eastAsia="Times New Roman" w:cs="Times New Roman"/>
          <w:lang w:eastAsia="es-CL"/>
        </w:rPr>
        <w:br/>
        <w:t>Yo pienso todo lo contrario:</w:t>
      </w:r>
      <w:r w:rsidRPr="00AA292D">
        <w:rPr>
          <w:rFonts w:eastAsia="Times New Roman" w:cs="Times New Roman"/>
          <w:lang w:eastAsia="es-CL"/>
        </w:rPr>
        <w:br/>
        <w:t>Creo que no hay en todo Chile</w:t>
      </w:r>
      <w:r w:rsidRPr="00AA292D">
        <w:rPr>
          <w:rFonts w:eastAsia="Times New Roman" w:cs="Times New Roman"/>
          <w:lang w:eastAsia="es-CL"/>
        </w:rPr>
        <w:br/>
        <w:t>Niño tan malintencionado.</w:t>
      </w:r>
      <w:r w:rsidRPr="00AA292D">
        <w:rPr>
          <w:rFonts w:eastAsia="Times New Roman" w:cs="Times New Roman"/>
          <w:lang w:eastAsia="es-CL"/>
        </w:rPr>
        <w:br/>
        <w:t>¡Por qué te entregas a esa piedra</w:t>
      </w:r>
      <w:r w:rsidRPr="00AA292D">
        <w:rPr>
          <w:rFonts w:eastAsia="Times New Roman" w:cs="Times New Roman"/>
          <w:lang w:eastAsia="es-CL"/>
        </w:rPr>
        <w:br/>
        <w:t>Como a un puñal envenenado,</w:t>
      </w:r>
      <w:r w:rsidRPr="00AA292D">
        <w:rPr>
          <w:rFonts w:eastAsia="Times New Roman" w:cs="Times New Roman"/>
          <w:lang w:eastAsia="es-CL"/>
        </w:rPr>
        <w:br/>
        <w:t>Tú que comprendes claramente</w:t>
      </w:r>
      <w:r w:rsidRPr="00AA292D">
        <w:rPr>
          <w:rFonts w:eastAsia="Times New Roman" w:cs="Times New Roman"/>
          <w:lang w:eastAsia="es-CL"/>
        </w:rPr>
        <w:br/>
        <w:t>La gran persona que es el árbol!</w:t>
      </w:r>
      <w:r w:rsidRPr="00AA292D">
        <w:rPr>
          <w:rFonts w:eastAsia="Times New Roman" w:cs="Times New Roman"/>
          <w:lang w:eastAsia="es-CL"/>
        </w:rPr>
        <w:br/>
        <w:t>Él da la fruta deleitosa</w:t>
      </w:r>
      <w:r w:rsidRPr="00AA292D">
        <w:rPr>
          <w:rFonts w:eastAsia="Times New Roman" w:cs="Times New Roman"/>
          <w:lang w:eastAsia="es-CL"/>
        </w:rPr>
        <w:br/>
        <w:t>Más que la leche, más que el nardo;</w:t>
      </w:r>
      <w:r w:rsidRPr="00AA292D">
        <w:rPr>
          <w:rFonts w:eastAsia="Times New Roman" w:cs="Times New Roman"/>
          <w:lang w:eastAsia="es-CL"/>
        </w:rPr>
        <w:br/>
        <w:t>Leña de oro en el invierno,</w:t>
      </w:r>
      <w:r w:rsidRPr="00AA292D">
        <w:rPr>
          <w:rFonts w:eastAsia="Times New Roman" w:cs="Times New Roman"/>
          <w:lang w:eastAsia="es-CL"/>
        </w:rPr>
        <w:br/>
        <w:t>Sombra de plata en el verano</w:t>
      </w:r>
      <w:r w:rsidRPr="00AA292D">
        <w:rPr>
          <w:rFonts w:eastAsia="Times New Roman" w:cs="Times New Roman"/>
          <w:lang w:eastAsia="es-CL"/>
        </w:rPr>
        <w:br/>
        <w:t>Y, lo que es más que todo junto,</w:t>
      </w:r>
      <w:r w:rsidRPr="00AA292D">
        <w:rPr>
          <w:rFonts w:eastAsia="Times New Roman" w:cs="Times New Roman"/>
          <w:lang w:eastAsia="es-CL"/>
        </w:rPr>
        <w:br/>
        <w:t>Crea los vientos y los pájaros.</w:t>
      </w:r>
      <w:r w:rsidRPr="00AA292D">
        <w:rPr>
          <w:rFonts w:eastAsia="Times New Roman" w:cs="Times New Roman"/>
          <w:lang w:eastAsia="es-CL"/>
        </w:rPr>
        <w:br/>
        <w:t>Piénsalo bien y reconoce</w:t>
      </w:r>
      <w:r w:rsidRPr="00AA292D">
        <w:rPr>
          <w:rFonts w:eastAsia="Times New Roman" w:cs="Times New Roman"/>
          <w:lang w:eastAsia="es-CL"/>
        </w:rPr>
        <w:br/>
        <w:t>Que no hay amigo como el árbol,</w:t>
      </w:r>
      <w:r w:rsidRPr="00AA292D">
        <w:rPr>
          <w:rFonts w:eastAsia="Times New Roman" w:cs="Times New Roman"/>
          <w:lang w:eastAsia="es-CL"/>
        </w:rPr>
        <w:br/>
        <w:t>Adonde quiera que te vuelvas</w:t>
      </w:r>
      <w:r w:rsidRPr="00AA292D">
        <w:rPr>
          <w:rFonts w:eastAsia="Times New Roman" w:cs="Times New Roman"/>
          <w:lang w:eastAsia="es-CL"/>
        </w:rPr>
        <w:br/>
        <w:t>Siempre lo encuentras a tu lado,</w:t>
      </w:r>
      <w:r w:rsidRPr="00AA292D">
        <w:rPr>
          <w:rFonts w:eastAsia="Times New Roman" w:cs="Times New Roman"/>
          <w:lang w:eastAsia="es-CL"/>
        </w:rPr>
        <w:br/>
      </w:r>
      <w:r w:rsidRPr="00AA292D">
        <w:rPr>
          <w:rFonts w:eastAsia="Times New Roman" w:cs="Times New Roman"/>
          <w:lang w:eastAsia="es-CL"/>
        </w:rPr>
        <w:lastRenderedPageBreak/>
        <w:t>Vayas pisando tierra firme</w:t>
      </w:r>
      <w:r w:rsidRPr="00AA292D">
        <w:rPr>
          <w:rFonts w:eastAsia="Times New Roman" w:cs="Times New Roman"/>
          <w:lang w:eastAsia="es-CL"/>
        </w:rPr>
        <w:br/>
        <w:t>O móvil mar alborotado,</w:t>
      </w:r>
      <w:r w:rsidRPr="00AA292D">
        <w:rPr>
          <w:rFonts w:eastAsia="Times New Roman" w:cs="Times New Roman"/>
          <w:lang w:eastAsia="es-CL"/>
        </w:rPr>
        <w:br/>
        <w:t>Estés meciéndote en la cuna</w:t>
      </w:r>
      <w:r w:rsidRPr="00AA292D">
        <w:rPr>
          <w:rFonts w:eastAsia="Times New Roman" w:cs="Times New Roman"/>
          <w:lang w:eastAsia="es-CL"/>
        </w:rPr>
        <w:br/>
        <w:t>O bien un día agonizando,</w:t>
      </w:r>
      <w:r w:rsidRPr="00AA292D">
        <w:rPr>
          <w:rFonts w:eastAsia="Times New Roman" w:cs="Times New Roman"/>
          <w:lang w:eastAsia="es-CL"/>
        </w:rPr>
        <w:br/>
        <w:t>Más fiel que el vidrio del espejo</w:t>
      </w:r>
      <w:r w:rsidRPr="00AA292D">
        <w:rPr>
          <w:rFonts w:eastAsia="Times New Roman" w:cs="Times New Roman"/>
          <w:lang w:eastAsia="es-CL"/>
        </w:rPr>
        <w:br/>
        <w:t>Y más sumiso que un esclavo.</w:t>
      </w:r>
      <w:r w:rsidRPr="00AA292D">
        <w:rPr>
          <w:rFonts w:eastAsia="Times New Roman" w:cs="Times New Roman"/>
          <w:lang w:eastAsia="es-CL"/>
        </w:rPr>
        <w:br/>
        <w:t>Medita un poco lo que haces</w:t>
      </w:r>
      <w:r w:rsidRPr="00AA292D">
        <w:rPr>
          <w:rFonts w:eastAsia="Times New Roman" w:cs="Times New Roman"/>
          <w:lang w:eastAsia="es-CL"/>
        </w:rPr>
        <w:br/>
        <w:t>Mira que Dios te está mirando,</w:t>
      </w:r>
      <w:r w:rsidRPr="00AA292D">
        <w:rPr>
          <w:rFonts w:eastAsia="Times New Roman" w:cs="Times New Roman"/>
          <w:lang w:eastAsia="es-CL"/>
        </w:rPr>
        <w:br/>
        <w:t>Ruega al Señor que te perdone</w:t>
      </w:r>
      <w:r w:rsidRPr="00AA292D">
        <w:rPr>
          <w:rFonts w:eastAsia="Times New Roman" w:cs="Times New Roman"/>
          <w:lang w:eastAsia="es-CL"/>
        </w:rPr>
        <w:br/>
        <w:t>De tan gravísimo pecado</w:t>
      </w:r>
      <w:r w:rsidRPr="00AA292D">
        <w:rPr>
          <w:rFonts w:eastAsia="Times New Roman" w:cs="Times New Roman"/>
          <w:lang w:eastAsia="es-CL"/>
        </w:rPr>
        <w:br/>
        <w:t>Y nunca más la piedra ingrata</w:t>
      </w:r>
      <w:r w:rsidRPr="00AA292D">
        <w:rPr>
          <w:rFonts w:eastAsia="Times New Roman" w:cs="Times New Roman"/>
          <w:lang w:eastAsia="es-CL"/>
        </w:rPr>
        <w:br/>
        <w:t>Salga silbando de tu mano.</w:t>
      </w:r>
    </w:p>
    <w:sectPr w:rsidR="00AA292D" w:rsidRPr="00AA2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6FD" w:rsidRDefault="007806FD" w:rsidP="00AA292D">
      <w:pPr>
        <w:spacing w:after="0" w:line="240" w:lineRule="auto"/>
      </w:pPr>
      <w:r>
        <w:separator/>
      </w:r>
    </w:p>
  </w:endnote>
  <w:endnote w:type="continuationSeparator" w:id="0">
    <w:p w:rsidR="007806FD" w:rsidRDefault="007806FD" w:rsidP="00AA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2D" w:rsidRDefault="00AA29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2D" w:rsidRDefault="00AA29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2D" w:rsidRDefault="00AA2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6FD" w:rsidRDefault="007806FD" w:rsidP="00AA292D">
      <w:pPr>
        <w:spacing w:after="0" w:line="240" w:lineRule="auto"/>
      </w:pPr>
      <w:r>
        <w:separator/>
      </w:r>
    </w:p>
  </w:footnote>
  <w:footnote w:type="continuationSeparator" w:id="0">
    <w:p w:rsidR="007806FD" w:rsidRDefault="007806FD" w:rsidP="00AA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2D" w:rsidRDefault="00AA29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2D" w:rsidRPr="000C7B06" w:rsidRDefault="00AA292D" w:rsidP="00AA292D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Colegio Cristiano Emmanuel</w:t>
    </w:r>
    <w:r w:rsidRPr="000C7B06">
      <w:rPr>
        <w:sz w:val="20"/>
        <w:szCs w:val="20"/>
      </w:rPr>
      <w:tab/>
    </w:r>
    <w:r w:rsidRPr="000C7B06">
      <w:rPr>
        <w:sz w:val="20"/>
        <w:szCs w:val="20"/>
      </w:rPr>
      <w:tab/>
    </w:r>
    <w:r w:rsidRPr="000C7B06">
      <w:rPr>
        <w:rFonts w:ascii="Calibri" w:eastAsia="Times New Roman" w:hAnsi="Calibri" w:cs="Times New Roman"/>
        <w:noProof/>
        <w:sz w:val="20"/>
        <w:szCs w:val="20"/>
        <w:lang w:eastAsia="es-CL"/>
      </w:rPr>
      <w:drawing>
        <wp:inline distT="0" distB="0" distL="0" distR="0" wp14:anchorId="19A2816D" wp14:editId="0A4BF164">
          <wp:extent cx="637019" cy="4857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13" cy="48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292D" w:rsidRPr="000C7B06" w:rsidRDefault="00AA292D" w:rsidP="00AA292D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Lengua Castellana y Comunicación</w:t>
    </w:r>
  </w:p>
  <w:p w:rsidR="00AA292D" w:rsidRPr="000C7B06" w:rsidRDefault="00AA292D" w:rsidP="00AA292D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NM1</w:t>
    </w:r>
  </w:p>
  <w:p w:rsidR="00AA292D" w:rsidRPr="000C7B06" w:rsidRDefault="00AA292D" w:rsidP="00AA292D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 xml:space="preserve">Unidad </w:t>
    </w:r>
    <w:r>
      <w:rPr>
        <w:sz w:val="20"/>
        <w:szCs w:val="20"/>
      </w:rPr>
      <w:t>2</w:t>
    </w:r>
    <w:r w:rsidRPr="000C7B06">
      <w:rPr>
        <w:sz w:val="20"/>
        <w:szCs w:val="20"/>
      </w:rPr>
      <w:t xml:space="preserve">: </w:t>
    </w:r>
    <w:r>
      <w:rPr>
        <w:sz w:val="20"/>
        <w:szCs w:val="20"/>
      </w:rPr>
      <w:t xml:space="preserve">Ciudadanos y opinión (Texto </w:t>
    </w:r>
    <w:r>
      <w:rPr>
        <w:sz w:val="20"/>
        <w:szCs w:val="20"/>
      </w:rPr>
      <w:t>argumentativo)</w:t>
    </w:r>
    <w:bookmarkStart w:id="0" w:name="_GoBack"/>
    <w:bookmarkEnd w:id="0"/>
  </w:p>
  <w:p w:rsidR="00AA292D" w:rsidRDefault="00AA29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2D" w:rsidRDefault="00AA29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2D"/>
    <w:rsid w:val="007806FD"/>
    <w:rsid w:val="00A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B7CA8A"/>
  <w15:chartTrackingRefBased/>
  <w15:docId w15:val="{43AF3D75-9DB8-41F3-B1BE-59C93070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92D"/>
  </w:style>
  <w:style w:type="paragraph" w:styleId="Piedepgina">
    <w:name w:val="footer"/>
    <w:basedOn w:val="Normal"/>
    <w:link w:val="PiedepginaCar"/>
    <w:uiPriority w:val="99"/>
    <w:unhideWhenUsed/>
    <w:rsid w:val="00AA2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</dc:creator>
  <cp:keywords/>
  <dc:description/>
  <cp:lastModifiedBy>HGP</cp:lastModifiedBy>
  <cp:revision>1</cp:revision>
  <dcterms:created xsi:type="dcterms:W3CDTF">2018-02-22T19:18:00Z</dcterms:created>
  <dcterms:modified xsi:type="dcterms:W3CDTF">2018-02-22T19:21:00Z</dcterms:modified>
</cp:coreProperties>
</file>