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0A280" w14:textId="786B21CA" w:rsidR="00513C8F" w:rsidRPr="007861EC" w:rsidRDefault="00513C8F" w:rsidP="00513C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PLANTILLA PARA ORGANIZAR TU ESCRITURA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13C8F" w14:paraId="3B021641" w14:textId="77777777" w:rsidTr="005C1E02">
        <w:tc>
          <w:tcPr>
            <w:tcW w:w="4414" w:type="dxa"/>
            <w:shd w:val="clear" w:color="auto" w:fill="E2EFD9" w:themeFill="accent6" w:themeFillTint="33"/>
          </w:tcPr>
          <w:p w14:paraId="1AB705B5" w14:textId="77777777" w:rsidR="00513C8F" w:rsidRPr="00D35C3E" w:rsidRDefault="00513C8F" w:rsidP="005C1E02">
            <w:pPr>
              <w:jc w:val="both"/>
              <w:rPr>
                <w:b/>
                <w:bCs/>
              </w:rPr>
            </w:pPr>
            <w:r w:rsidRPr="00D35C3E">
              <w:rPr>
                <w:b/>
                <w:bCs/>
              </w:rPr>
              <w:t xml:space="preserve">Definir </w:t>
            </w:r>
            <w:r>
              <w:rPr>
                <w:b/>
                <w:bCs/>
              </w:rPr>
              <w:t xml:space="preserve">el </w:t>
            </w:r>
            <w:r w:rsidRPr="00D35C3E">
              <w:rPr>
                <w:b/>
                <w:bCs/>
              </w:rPr>
              <w:t>tema</w:t>
            </w:r>
          </w:p>
        </w:tc>
        <w:tc>
          <w:tcPr>
            <w:tcW w:w="4414" w:type="dxa"/>
            <w:shd w:val="clear" w:color="auto" w:fill="D9E2F3" w:themeFill="accent1" w:themeFillTint="33"/>
          </w:tcPr>
          <w:p w14:paraId="1EF1BD91" w14:textId="77777777" w:rsidR="00513C8F" w:rsidRDefault="00513C8F" w:rsidP="00513C8F">
            <w:pPr>
              <w:jc w:val="both"/>
            </w:pPr>
          </w:p>
        </w:tc>
      </w:tr>
      <w:tr w:rsidR="00513C8F" w14:paraId="752FCE1B" w14:textId="77777777" w:rsidTr="005C1E02">
        <w:tc>
          <w:tcPr>
            <w:tcW w:w="4414" w:type="dxa"/>
            <w:shd w:val="clear" w:color="auto" w:fill="E2EFD9" w:themeFill="accent6" w:themeFillTint="33"/>
          </w:tcPr>
          <w:p w14:paraId="5A1C8664" w14:textId="77777777" w:rsidR="00513C8F" w:rsidRPr="00641A7A" w:rsidRDefault="00513C8F" w:rsidP="005C1E02">
            <w:pPr>
              <w:jc w:val="both"/>
              <w:rPr>
                <w:b/>
                <w:bCs/>
              </w:rPr>
            </w:pPr>
            <w:r w:rsidRPr="00641A7A">
              <w:rPr>
                <w:b/>
                <w:bCs/>
              </w:rPr>
              <w:t>Establecer una hipótesis o tesis</w:t>
            </w:r>
          </w:p>
        </w:tc>
        <w:tc>
          <w:tcPr>
            <w:tcW w:w="4414" w:type="dxa"/>
            <w:shd w:val="clear" w:color="auto" w:fill="D9E2F3" w:themeFill="accent1" w:themeFillTint="33"/>
          </w:tcPr>
          <w:p w14:paraId="60DF64ED" w14:textId="4CBE359C" w:rsidR="00513C8F" w:rsidRDefault="00513C8F" w:rsidP="005C1E02">
            <w:pPr>
              <w:jc w:val="both"/>
            </w:pPr>
          </w:p>
        </w:tc>
      </w:tr>
      <w:tr w:rsidR="00513C8F" w14:paraId="240AC145" w14:textId="77777777" w:rsidTr="005C1E02">
        <w:tc>
          <w:tcPr>
            <w:tcW w:w="4414" w:type="dxa"/>
            <w:shd w:val="clear" w:color="auto" w:fill="E2EFD9" w:themeFill="accent6" w:themeFillTint="33"/>
          </w:tcPr>
          <w:p w14:paraId="4602E53C" w14:textId="77777777" w:rsidR="00513C8F" w:rsidRPr="00641A7A" w:rsidRDefault="00513C8F" w:rsidP="005C1E02">
            <w:pPr>
              <w:jc w:val="both"/>
              <w:rPr>
                <w:b/>
                <w:bCs/>
              </w:rPr>
            </w:pPr>
            <w:r w:rsidRPr="00641A7A">
              <w:rPr>
                <w:b/>
                <w:bCs/>
              </w:rPr>
              <w:t>Formularse preguntas claves e ingresar ideas nucleares en formato de lluvia de ideas</w:t>
            </w:r>
          </w:p>
        </w:tc>
        <w:tc>
          <w:tcPr>
            <w:tcW w:w="4414" w:type="dxa"/>
            <w:shd w:val="clear" w:color="auto" w:fill="D9E2F3" w:themeFill="accent1" w:themeFillTint="33"/>
          </w:tcPr>
          <w:p w14:paraId="7820F959" w14:textId="381B7E49" w:rsidR="00513C8F" w:rsidRDefault="00513C8F" w:rsidP="005C1E02">
            <w:pPr>
              <w:jc w:val="both"/>
            </w:pPr>
          </w:p>
        </w:tc>
      </w:tr>
      <w:tr w:rsidR="00513C8F" w14:paraId="1F37D7C5" w14:textId="77777777" w:rsidTr="005C1E02">
        <w:tc>
          <w:tcPr>
            <w:tcW w:w="4414" w:type="dxa"/>
            <w:shd w:val="clear" w:color="auto" w:fill="E2EFD9" w:themeFill="accent6" w:themeFillTint="33"/>
          </w:tcPr>
          <w:p w14:paraId="4BA54A4F" w14:textId="77777777" w:rsidR="00513C8F" w:rsidRPr="00641A7A" w:rsidRDefault="00513C8F" w:rsidP="005C1E02">
            <w:pPr>
              <w:jc w:val="both"/>
              <w:rPr>
                <w:b/>
                <w:bCs/>
              </w:rPr>
            </w:pPr>
            <w:r w:rsidRPr="00641A7A">
              <w:rPr>
                <w:b/>
                <w:bCs/>
              </w:rPr>
              <w:t xml:space="preserve">Buscar fuentes de información </w:t>
            </w:r>
          </w:p>
        </w:tc>
        <w:tc>
          <w:tcPr>
            <w:tcW w:w="4414" w:type="dxa"/>
            <w:shd w:val="clear" w:color="auto" w:fill="D9E2F3" w:themeFill="accent1" w:themeFillTint="33"/>
          </w:tcPr>
          <w:p w14:paraId="2F490454" w14:textId="11C87D7B" w:rsidR="00513C8F" w:rsidRPr="00184FC8" w:rsidRDefault="00513C8F" w:rsidP="005C1E02">
            <w:pPr>
              <w:jc w:val="both"/>
            </w:pPr>
          </w:p>
        </w:tc>
      </w:tr>
      <w:tr w:rsidR="00513C8F" w14:paraId="24504629" w14:textId="77777777" w:rsidTr="005C1E02">
        <w:tc>
          <w:tcPr>
            <w:tcW w:w="4414" w:type="dxa"/>
            <w:shd w:val="clear" w:color="auto" w:fill="E2EFD9" w:themeFill="accent6" w:themeFillTint="33"/>
          </w:tcPr>
          <w:p w14:paraId="3C5D5E75" w14:textId="77777777" w:rsidR="00513C8F" w:rsidRPr="00184FC8" w:rsidRDefault="00513C8F" w:rsidP="005C1E02">
            <w:pPr>
              <w:jc w:val="both"/>
              <w:rPr>
                <w:b/>
                <w:bCs/>
              </w:rPr>
            </w:pPr>
            <w:r w:rsidRPr="00184FC8">
              <w:rPr>
                <w:b/>
                <w:bCs/>
              </w:rPr>
              <w:t>Delimitar una introducción</w:t>
            </w:r>
          </w:p>
        </w:tc>
        <w:tc>
          <w:tcPr>
            <w:tcW w:w="4414" w:type="dxa"/>
            <w:shd w:val="clear" w:color="auto" w:fill="DEEAF6" w:themeFill="accent5" w:themeFillTint="33"/>
          </w:tcPr>
          <w:p w14:paraId="10C302D4" w14:textId="53828BAF" w:rsidR="00513C8F" w:rsidRDefault="00513C8F" w:rsidP="005C1E02">
            <w:pPr>
              <w:jc w:val="both"/>
            </w:pPr>
          </w:p>
        </w:tc>
      </w:tr>
      <w:tr w:rsidR="00513C8F" w14:paraId="7AAE474B" w14:textId="77777777" w:rsidTr="005C1E02">
        <w:tc>
          <w:tcPr>
            <w:tcW w:w="4414" w:type="dxa"/>
            <w:shd w:val="clear" w:color="auto" w:fill="E2EFD9" w:themeFill="accent6" w:themeFillTint="33"/>
          </w:tcPr>
          <w:p w14:paraId="36A06B80" w14:textId="77777777" w:rsidR="00513C8F" w:rsidRDefault="00513C8F" w:rsidP="005C1E02">
            <w:pPr>
              <w:jc w:val="both"/>
              <w:rPr>
                <w:b/>
                <w:bCs/>
              </w:rPr>
            </w:pPr>
            <w:r w:rsidRPr="002F52B4">
              <w:rPr>
                <w:b/>
                <w:bCs/>
              </w:rPr>
              <w:t>Considerar un esquema de organización de las idas para el desarrollo</w:t>
            </w:r>
          </w:p>
          <w:p w14:paraId="4348CC1A" w14:textId="77777777" w:rsidR="00513C8F" w:rsidRPr="002F52B4" w:rsidRDefault="00513C8F" w:rsidP="005C1E02">
            <w:pPr>
              <w:jc w:val="both"/>
              <w:rPr>
                <w:b/>
                <w:bCs/>
              </w:rPr>
            </w:pPr>
          </w:p>
          <w:p w14:paraId="5ACAE540" w14:textId="77777777" w:rsidR="00513C8F" w:rsidRDefault="00513C8F" w:rsidP="005C1E02">
            <w:pPr>
              <w:jc w:val="both"/>
            </w:pPr>
            <w:r w:rsidRPr="002F52B4">
              <w:rPr>
                <w:b/>
                <w:bCs/>
              </w:rPr>
              <w:t>Establecer citas según fuentes investigadas en formato APA</w:t>
            </w:r>
          </w:p>
        </w:tc>
        <w:tc>
          <w:tcPr>
            <w:tcW w:w="4414" w:type="dxa"/>
            <w:shd w:val="clear" w:color="auto" w:fill="D9E2F3" w:themeFill="accent1" w:themeFillTint="33"/>
          </w:tcPr>
          <w:p w14:paraId="6EC0EF6E" w14:textId="77777777" w:rsidR="00513C8F" w:rsidRDefault="00513C8F" w:rsidP="005C1E02"/>
        </w:tc>
      </w:tr>
      <w:tr w:rsidR="00513C8F" w14:paraId="11A38A8B" w14:textId="77777777" w:rsidTr="005C1E02">
        <w:tc>
          <w:tcPr>
            <w:tcW w:w="4414" w:type="dxa"/>
            <w:shd w:val="clear" w:color="auto" w:fill="E2EFD9" w:themeFill="accent6" w:themeFillTint="33"/>
          </w:tcPr>
          <w:p w14:paraId="0AF1FDAA" w14:textId="77777777" w:rsidR="00513C8F" w:rsidRPr="00330E5B" w:rsidRDefault="00513C8F" w:rsidP="005C1E02">
            <w:pPr>
              <w:jc w:val="both"/>
              <w:rPr>
                <w:b/>
                <w:bCs/>
              </w:rPr>
            </w:pPr>
            <w:r w:rsidRPr="00330E5B">
              <w:rPr>
                <w:b/>
                <w:bCs/>
              </w:rPr>
              <w:t xml:space="preserve">Fijar una conclusión </w:t>
            </w:r>
          </w:p>
        </w:tc>
        <w:tc>
          <w:tcPr>
            <w:tcW w:w="4414" w:type="dxa"/>
            <w:shd w:val="clear" w:color="auto" w:fill="D9E2F3" w:themeFill="accent1" w:themeFillTint="33"/>
          </w:tcPr>
          <w:p w14:paraId="234E65C9" w14:textId="4D0EC5B1" w:rsidR="00513C8F" w:rsidRDefault="00513C8F" w:rsidP="005C1E02">
            <w:pPr>
              <w:jc w:val="both"/>
            </w:pPr>
          </w:p>
        </w:tc>
      </w:tr>
    </w:tbl>
    <w:p w14:paraId="4A06B027" w14:textId="77777777" w:rsidR="00513C8F" w:rsidRDefault="00513C8F" w:rsidP="00513C8F">
      <w:pPr>
        <w:jc w:val="both"/>
      </w:pPr>
    </w:p>
    <w:p w14:paraId="7DA0AC75" w14:textId="1B034BB5" w:rsidR="00513C8F" w:rsidRPr="00453D7D" w:rsidRDefault="00513C8F" w:rsidP="00513C8F">
      <w:pPr>
        <w:jc w:val="both"/>
        <w:rPr>
          <w:b/>
          <w:bCs/>
        </w:rPr>
      </w:pPr>
      <w:r w:rsidRPr="00453D7D">
        <w:rPr>
          <w:b/>
          <w:bCs/>
        </w:rPr>
        <w:t>ESQUEMA PARA ORGANIZAR CITAS</w:t>
      </w:r>
      <w:r>
        <w:rPr>
          <w:b/>
          <w:bCs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13C8F" w14:paraId="387149FD" w14:textId="77777777" w:rsidTr="005C1E02">
        <w:tc>
          <w:tcPr>
            <w:tcW w:w="4414" w:type="dxa"/>
            <w:shd w:val="clear" w:color="auto" w:fill="E2EFD9" w:themeFill="accent6" w:themeFillTint="33"/>
          </w:tcPr>
          <w:p w14:paraId="1804F666" w14:textId="77777777" w:rsidR="00513C8F" w:rsidRPr="00826B0D" w:rsidRDefault="00513C8F" w:rsidP="005C1E0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Fuentes seleccionadas (Medio desde dónde se extrae: artículo, investigación, estudio, tesis, revistas, </w:t>
            </w:r>
            <w:proofErr w:type="spellStart"/>
            <w:r>
              <w:rPr>
                <w:b/>
                <w:bCs/>
              </w:rPr>
              <w:t>paper</w:t>
            </w:r>
            <w:proofErr w:type="spellEnd"/>
            <w:r>
              <w:rPr>
                <w:b/>
                <w:bCs/>
              </w:rPr>
              <w:t>, etc.)</w:t>
            </w:r>
          </w:p>
        </w:tc>
        <w:tc>
          <w:tcPr>
            <w:tcW w:w="4414" w:type="dxa"/>
            <w:shd w:val="clear" w:color="auto" w:fill="E2EFD9" w:themeFill="accent6" w:themeFillTint="33"/>
          </w:tcPr>
          <w:p w14:paraId="116D5E21" w14:textId="334122CD" w:rsidR="00513C8F" w:rsidRDefault="00513C8F" w:rsidP="005C1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Cita </w:t>
            </w:r>
            <w:r>
              <w:rPr>
                <w:b/>
                <w:bCs/>
              </w:rPr>
              <w:t xml:space="preserve">y referencia </w:t>
            </w:r>
            <w:r>
              <w:rPr>
                <w:b/>
                <w:bCs/>
              </w:rPr>
              <w:t>seleccionada</w:t>
            </w:r>
          </w:p>
          <w:p w14:paraId="2BC0DEDF" w14:textId="77777777" w:rsidR="00513C8F" w:rsidRDefault="00513C8F" w:rsidP="005C1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Considerar formato APA</w:t>
            </w:r>
          </w:p>
          <w:p w14:paraId="2132E469" w14:textId="77777777" w:rsidR="00513C8F" w:rsidRPr="00826B0D" w:rsidRDefault="00513C8F" w:rsidP="005C1E02">
            <w:pPr>
              <w:jc w:val="center"/>
              <w:rPr>
                <w:b/>
                <w:bCs/>
              </w:rPr>
            </w:pPr>
          </w:p>
        </w:tc>
      </w:tr>
      <w:tr w:rsidR="00513C8F" w14:paraId="359B6717" w14:textId="77777777" w:rsidTr="005C1E02">
        <w:tc>
          <w:tcPr>
            <w:tcW w:w="4414" w:type="dxa"/>
            <w:shd w:val="clear" w:color="auto" w:fill="DEEAF6" w:themeFill="accent5" w:themeFillTint="33"/>
          </w:tcPr>
          <w:p w14:paraId="6D305170" w14:textId="77777777" w:rsidR="00513C8F" w:rsidRDefault="00513C8F" w:rsidP="005C1E02">
            <w:r>
              <w:t>Aquí organizas tu lista de fuentes</w:t>
            </w:r>
          </w:p>
        </w:tc>
        <w:tc>
          <w:tcPr>
            <w:tcW w:w="4414" w:type="dxa"/>
            <w:shd w:val="clear" w:color="auto" w:fill="DEEAF6" w:themeFill="accent5" w:themeFillTint="33"/>
          </w:tcPr>
          <w:p w14:paraId="71B1306B" w14:textId="77777777" w:rsidR="00513C8F" w:rsidRDefault="00513C8F" w:rsidP="005C1E02">
            <w:r>
              <w:t>Aquí incorporas el detalle de las citas</w:t>
            </w:r>
          </w:p>
        </w:tc>
      </w:tr>
    </w:tbl>
    <w:p w14:paraId="25CEBEB0" w14:textId="77777777" w:rsidR="00513C8F" w:rsidRDefault="00513C8F" w:rsidP="00513C8F">
      <w:pPr>
        <w:jc w:val="center"/>
      </w:pPr>
    </w:p>
    <w:p w14:paraId="07763DE8" w14:textId="13060D5E" w:rsidR="00513C8F" w:rsidRPr="00513C8F" w:rsidRDefault="00513C8F" w:rsidP="00513C8F">
      <w:pPr>
        <w:rPr>
          <w:b/>
          <w:bCs/>
        </w:rPr>
      </w:pPr>
      <w:r w:rsidRPr="00513C8F">
        <w:rPr>
          <w:b/>
          <w:bCs/>
        </w:rPr>
        <w:t>ESQUEMA PARA ORGANIZAR BIBLIOGRAFÍA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13C8F" w14:paraId="1161BF5F" w14:textId="77777777" w:rsidTr="00513C8F">
        <w:tc>
          <w:tcPr>
            <w:tcW w:w="8828" w:type="dxa"/>
            <w:shd w:val="clear" w:color="auto" w:fill="D9E2F3" w:themeFill="accent1" w:themeFillTint="33"/>
          </w:tcPr>
          <w:p w14:paraId="17F79D7F" w14:textId="77777777" w:rsidR="00513C8F" w:rsidRDefault="00513C8F"/>
        </w:tc>
      </w:tr>
    </w:tbl>
    <w:p w14:paraId="6F492F5A" w14:textId="77777777" w:rsidR="005E219B" w:rsidRDefault="005E219B"/>
    <w:sectPr w:rsidR="005E219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3BA96" w14:textId="77777777" w:rsidR="00BF45F7" w:rsidRDefault="00BF45F7" w:rsidP="00DC6F45">
      <w:pPr>
        <w:spacing w:after="0" w:line="240" w:lineRule="auto"/>
      </w:pPr>
      <w:r>
        <w:separator/>
      </w:r>
    </w:p>
  </w:endnote>
  <w:endnote w:type="continuationSeparator" w:id="0">
    <w:p w14:paraId="553607BF" w14:textId="77777777" w:rsidR="00BF45F7" w:rsidRDefault="00BF45F7" w:rsidP="00DC6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21128" w14:textId="77777777" w:rsidR="00BF45F7" w:rsidRDefault="00BF45F7" w:rsidP="00DC6F45">
      <w:pPr>
        <w:spacing w:after="0" w:line="240" w:lineRule="auto"/>
      </w:pPr>
      <w:r>
        <w:separator/>
      </w:r>
    </w:p>
  </w:footnote>
  <w:footnote w:type="continuationSeparator" w:id="0">
    <w:p w14:paraId="14F0FD4E" w14:textId="77777777" w:rsidR="00BF45F7" w:rsidRDefault="00BF45F7" w:rsidP="00DC6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6B2E3" w14:textId="77777777" w:rsidR="00DC6F45" w:rsidRPr="004C1A82" w:rsidRDefault="00DC6F45" w:rsidP="00DC6F45">
    <w:pPr>
      <w:tabs>
        <w:tab w:val="center" w:pos="4419"/>
        <w:tab w:val="right" w:pos="8838"/>
      </w:tabs>
      <w:spacing w:after="0" w:line="240" w:lineRule="auto"/>
      <w:rPr>
        <w:rFonts w:ascii="Berlin Sans FB" w:eastAsiaTheme="minorEastAsia" w:hAnsi="Berlin Sans FB" w:cs="Arial"/>
        <w:sz w:val="20"/>
        <w:szCs w:val="20"/>
        <w:lang w:val="es-MX" w:eastAsia="es-MX"/>
      </w:rPr>
    </w:pPr>
    <w:r w:rsidRPr="004C1A82">
      <w:rPr>
        <w:rFonts w:ascii="Berlin Sans FB" w:eastAsiaTheme="minorEastAsia" w:hAnsi="Berlin Sans FB" w:cs="Arial"/>
        <w:sz w:val="20"/>
        <w:szCs w:val="20"/>
        <w:lang w:val="es-MX" w:eastAsia="es-MX"/>
      </w:rPr>
      <w:t>Lengua Castellana y Comunicación</w:t>
    </w:r>
    <w:r w:rsidRPr="004C1A82">
      <w:rPr>
        <w:rFonts w:ascii="Berlin Sans FB" w:eastAsiaTheme="minorEastAsia" w:hAnsi="Berlin Sans FB" w:cs="Arial"/>
        <w:sz w:val="20"/>
        <w:szCs w:val="20"/>
        <w:lang w:val="es-MX" w:eastAsia="es-MX"/>
      </w:rPr>
      <w:tab/>
    </w:r>
    <w:r w:rsidRPr="004C1A82">
      <w:rPr>
        <w:rFonts w:ascii="Berlin Sans FB" w:eastAsiaTheme="minorEastAsia" w:hAnsi="Berlin Sans FB" w:cs="Arial"/>
        <w:sz w:val="20"/>
        <w:szCs w:val="20"/>
        <w:lang w:val="es-MX" w:eastAsia="es-MX"/>
      </w:rPr>
      <w:tab/>
    </w:r>
    <w:r w:rsidRPr="004C1A82">
      <w:rPr>
        <w:rFonts w:ascii="Berlin Sans FB" w:eastAsia="Calibri" w:hAnsi="Berlin Sans FB" w:cs="Arial"/>
        <w:noProof/>
        <w:lang w:val="en-US"/>
      </w:rPr>
      <w:drawing>
        <wp:inline distT="0" distB="0" distL="0" distR="0" wp14:anchorId="36F2A6F3" wp14:editId="15FB8AB4">
          <wp:extent cx="606546" cy="485775"/>
          <wp:effectExtent l="0" t="0" r="3175" b="0"/>
          <wp:docPr id="42" name="0 Imagen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egio emanu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758" cy="48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A988FB" w14:textId="77777777" w:rsidR="00DC6F45" w:rsidRPr="004C1A82" w:rsidRDefault="00DC6F45" w:rsidP="00DC6F45">
    <w:pPr>
      <w:tabs>
        <w:tab w:val="center" w:pos="4419"/>
        <w:tab w:val="right" w:pos="8838"/>
      </w:tabs>
      <w:spacing w:after="0" w:line="240" w:lineRule="auto"/>
      <w:rPr>
        <w:rFonts w:ascii="Berlin Sans FB" w:eastAsiaTheme="minorEastAsia" w:hAnsi="Berlin Sans FB" w:cs="Arial"/>
        <w:sz w:val="20"/>
        <w:szCs w:val="20"/>
        <w:lang w:val="es-MX" w:eastAsia="es-MX"/>
      </w:rPr>
    </w:pPr>
    <w:r w:rsidRPr="004C1A82">
      <w:rPr>
        <w:rFonts w:ascii="Berlin Sans FB" w:eastAsiaTheme="minorEastAsia" w:hAnsi="Berlin Sans FB" w:cs="Arial"/>
        <w:sz w:val="20"/>
        <w:szCs w:val="20"/>
        <w:lang w:val="es-MX" w:eastAsia="es-MX"/>
      </w:rPr>
      <w:t>Profesor: Hernán González Parra</w:t>
    </w:r>
  </w:p>
  <w:p w14:paraId="67F8C8D7" w14:textId="77777777" w:rsidR="00DC6F45" w:rsidRPr="004C1A82" w:rsidRDefault="00DC6F45" w:rsidP="00DC6F45">
    <w:pPr>
      <w:tabs>
        <w:tab w:val="center" w:pos="4419"/>
        <w:tab w:val="right" w:pos="8838"/>
      </w:tabs>
      <w:spacing w:after="0" w:line="240" w:lineRule="auto"/>
      <w:rPr>
        <w:rFonts w:ascii="Berlin Sans FB" w:eastAsiaTheme="minorEastAsia" w:hAnsi="Berlin Sans FB" w:cs="Arial"/>
        <w:sz w:val="20"/>
        <w:szCs w:val="20"/>
        <w:lang w:val="es-MX" w:eastAsia="es-MX"/>
      </w:rPr>
    </w:pPr>
    <w:r>
      <w:rPr>
        <w:rFonts w:ascii="Berlin Sans FB" w:eastAsiaTheme="minorEastAsia" w:hAnsi="Berlin Sans FB" w:cs="Arial"/>
        <w:sz w:val="20"/>
        <w:szCs w:val="20"/>
        <w:lang w:val="es-MX" w:eastAsia="es-MX"/>
      </w:rPr>
      <w:t xml:space="preserve">4 </w:t>
    </w:r>
    <w:r w:rsidRPr="004C1A82">
      <w:rPr>
        <w:rFonts w:ascii="Berlin Sans FB" w:eastAsiaTheme="minorEastAsia" w:hAnsi="Berlin Sans FB" w:cs="Arial"/>
        <w:sz w:val="20"/>
        <w:szCs w:val="20"/>
        <w:lang w:val="es-MX" w:eastAsia="es-MX"/>
      </w:rPr>
      <w:t>medio</w:t>
    </w:r>
  </w:p>
  <w:p w14:paraId="4E3DE122" w14:textId="77777777" w:rsidR="00DC6F45" w:rsidRDefault="00DC6F45" w:rsidP="00DC6F45">
    <w:pPr>
      <w:pStyle w:val="Encabezado"/>
    </w:pPr>
    <w:r w:rsidRPr="004C1A82">
      <w:rPr>
        <w:rFonts w:ascii="Berlin Sans FB" w:hAnsi="Berlin Sans FB"/>
      </w:rPr>
      <w:t xml:space="preserve">Unidad 1: </w:t>
    </w:r>
    <w:r>
      <w:rPr>
        <w:rFonts w:ascii="Berlin Sans FB" w:hAnsi="Berlin Sans FB"/>
      </w:rPr>
      <w:t>Tradición y cambio</w:t>
    </w:r>
  </w:p>
  <w:p w14:paraId="22EC7721" w14:textId="77777777" w:rsidR="00DC6F45" w:rsidRDefault="00DC6F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D0983"/>
    <w:multiLevelType w:val="hybridMultilevel"/>
    <w:tmpl w:val="47340DA8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27CB8"/>
    <w:multiLevelType w:val="hybridMultilevel"/>
    <w:tmpl w:val="0EDC7C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8F"/>
    <w:rsid w:val="00513C8F"/>
    <w:rsid w:val="005E219B"/>
    <w:rsid w:val="00BF45F7"/>
    <w:rsid w:val="00DC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5F3C4D"/>
  <w15:chartTrackingRefBased/>
  <w15:docId w15:val="{123BF253-8B47-4BD8-A2CD-8F4BEFC1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C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3C8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C6F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6F45"/>
  </w:style>
  <w:style w:type="paragraph" w:styleId="Piedepgina">
    <w:name w:val="footer"/>
    <w:basedOn w:val="Normal"/>
    <w:link w:val="PiedepginaCar"/>
    <w:uiPriority w:val="99"/>
    <w:unhideWhenUsed/>
    <w:rsid w:val="00DC6F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6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1</cp:revision>
  <dcterms:created xsi:type="dcterms:W3CDTF">2020-06-19T20:33:00Z</dcterms:created>
  <dcterms:modified xsi:type="dcterms:W3CDTF">2020-06-19T20:45:00Z</dcterms:modified>
</cp:coreProperties>
</file>