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84" w:rsidRDefault="00595584" w:rsidP="0059558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5D195D7" wp14:editId="346E332C">
            <wp:simplePos x="0" y="0"/>
            <wp:positionH relativeFrom="leftMargin">
              <wp:posOffset>525711</wp:posOffset>
            </wp:positionH>
            <wp:positionV relativeFrom="paragraph">
              <wp:posOffset>171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584" w:rsidRPr="00E43E6D" w:rsidRDefault="00595584" w:rsidP="0059558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595584" w:rsidRPr="00E43E6D" w:rsidRDefault="00595584" w:rsidP="0059558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Lenguaje, Comunicación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595584" w:rsidRDefault="00595584" w:rsidP="0059558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595584" w:rsidRDefault="00595584" w:rsidP="0059558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595584" w:rsidRDefault="00595584" w:rsidP="0059558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95584" w:rsidRPr="0007250E" w:rsidRDefault="00595584" w:rsidP="0059558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595584" w:rsidRDefault="00595584" w:rsidP="0059558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08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12 de junio</w:t>
      </w:r>
    </w:p>
    <w:p w:rsidR="00595584" w:rsidRDefault="00595584" w:rsidP="0059558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95584" w:rsidRDefault="00595584" w:rsidP="0059558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95584" w:rsidRDefault="00595584" w:rsidP="00595584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494B00" w:rsidRDefault="00494B00" w:rsidP="00595584">
      <w:pPr>
        <w:pStyle w:val="Sinespaciado"/>
        <w:rPr>
          <w:rFonts w:ascii="Arial" w:hAnsi="Arial" w:cs="Arial"/>
          <w:sz w:val="24"/>
          <w:szCs w:val="24"/>
        </w:rPr>
      </w:pPr>
    </w:p>
    <w:p w:rsidR="00B20010" w:rsidRDefault="00494B00" w:rsidP="00B20010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clase tratará sobre el narrador literario y los estilos narrativo.</w:t>
      </w:r>
    </w:p>
    <w:p w:rsidR="00B20010" w:rsidRDefault="00B20010" w:rsidP="00B20010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B20010" w:rsidRDefault="00494B00" w:rsidP="00B20010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0010">
        <w:rPr>
          <w:rFonts w:ascii="Arial" w:hAnsi="Arial" w:cs="Arial"/>
          <w:sz w:val="24"/>
          <w:szCs w:val="24"/>
        </w:rPr>
        <w:t xml:space="preserve">Dentro del video de la clase, verás un video español, </w:t>
      </w:r>
      <w:r w:rsidR="00B20010">
        <w:rPr>
          <w:rFonts w:ascii="Arial" w:hAnsi="Arial" w:cs="Arial"/>
          <w:sz w:val="24"/>
          <w:szCs w:val="24"/>
        </w:rPr>
        <w:t>para profundizar el aprendizaje</w:t>
      </w:r>
      <w:r w:rsidRPr="00B20010">
        <w:rPr>
          <w:rFonts w:ascii="Arial" w:hAnsi="Arial" w:cs="Arial"/>
          <w:sz w:val="24"/>
          <w:szCs w:val="24"/>
        </w:rPr>
        <w:t xml:space="preserve"> estilos narrativos.</w:t>
      </w:r>
      <w:r w:rsidR="00B20010">
        <w:rPr>
          <w:rFonts w:ascii="Arial" w:hAnsi="Arial" w:cs="Arial"/>
          <w:sz w:val="24"/>
          <w:szCs w:val="24"/>
        </w:rPr>
        <w:t xml:space="preserve"> </w:t>
      </w:r>
      <w:r w:rsidRPr="00B20010">
        <w:rPr>
          <w:rFonts w:ascii="Arial" w:hAnsi="Arial" w:cs="Arial"/>
          <w:sz w:val="24"/>
          <w:szCs w:val="24"/>
        </w:rPr>
        <w:t xml:space="preserve">En este caso, del video español, se mencionan conceptos gramaticales que tu conoces y otras que, tal vez, no conoces; te ruego no </w:t>
      </w:r>
      <w:r w:rsidR="00B20010">
        <w:rPr>
          <w:rFonts w:ascii="Arial" w:hAnsi="Arial" w:cs="Arial"/>
          <w:sz w:val="24"/>
          <w:szCs w:val="24"/>
        </w:rPr>
        <w:t>poner</w:t>
      </w:r>
      <w:r w:rsidRPr="00B20010">
        <w:rPr>
          <w:rFonts w:ascii="Arial" w:hAnsi="Arial" w:cs="Arial"/>
          <w:sz w:val="24"/>
          <w:szCs w:val="24"/>
        </w:rPr>
        <w:t xml:space="preserve"> tu foco de atención en ello, sino, en la explicación de los estilos y, principalmente en los ejemplos que se presentan en cada caso.</w:t>
      </w:r>
      <w:r w:rsidR="00B20010">
        <w:rPr>
          <w:rFonts w:ascii="Arial" w:hAnsi="Arial" w:cs="Arial"/>
          <w:sz w:val="24"/>
          <w:szCs w:val="24"/>
        </w:rPr>
        <w:t xml:space="preserve"> </w:t>
      </w:r>
    </w:p>
    <w:p w:rsidR="00B20010" w:rsidRPr="00B20010" w:rsidRDefault="00B20010" w:rsidP="00B20010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4B00" w:rsidRDefault="00B20010" w:rsidP="00595584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Desarrollarás una guía de trabajo, haciendo uso del Texto de estudio de la asignatura. </w:t>
      </w:r>
    </w:p>
    <w:p w:rsidR="00B20010" w:rsidRPr="00B20010" w:rsidRDefault="00B20010" w:rsidP="00B20010">
      <w:pPr>
        <w:pStyle w:val="Sinespaciado"/>
        <w:ind w:left="720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</w:p>
    <w:p w:rsidR="00C57E1F" w:rsidRDefault="00C57E1F"/>
    <w:sectPr w:rsidR="00C57E1F" w:rsidSect="00CA11ED">
      <w:pgSz w:w="12240" w:h="15840"/>
      <w:pgMar w:top="709" w:right="90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E5B"/>
    <w:multiLevelType w:val="hybridMultilevel"/>
    <w:tmpl w:val="DF5C5F2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A30734"/>
    <w:multiLevelType w:val="hybridMultilevel"/>
    <w:tmpl w:val="F1A49FBE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6C5E52"/>
    <w:multiLevelType w:val="hybridMultilevel"/>
    <w:tmpl w:val="7C3207BE"/>
    <w:lvl w:ilvl="0" w:tplc="527CE6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63"/>
    <w:rsid w:val="00273834"/>
    <w:rsid w:val="00494B00"/>
    <w:rsid w:val="00595584"/>
    <w:rsid w:val="0065121D"/>
    <w:rsid w:val="00721563"/>
    <w:rsid w:val="00864EF1"/>
    <w:rsid w:val="0094413B"/>
    <w:rsid w:val="00B20010"/>
    <w:rsid w:val="00B572C8"/>
    <w:rsid w:val="00B93B77"/>
    <w:rsid w:val="00C57E1F"/>
    <w:rsid w:val="00C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6E2"/>
  <w15:chartTrackingRefBased/>
  <w15:docId w15:val="{B5899B9F-AA63-4B90-8D75-47974016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156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95584"/>
    <w:rPr>
      <w:b/>
      <w:bCs/>
    </w:rPr>
  </w:style>
  <w:style w:type="paragraph" w:styleId="Prrafodelista">
    <w:name w:val="List Paragraph"/>
    <w:basedOn w:val="Normal"/>
    <w:uiPriority w:val="34"/>
    <w:qFormat/>
    <w:rsid w:val="00B2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2020-06-06T16:08:00Z</dcterms:created>
  <dcterms:modified xsi:type="dcterms:W3CDTF">2020-06-08T01:55:00Z</dcterms:modified>
</cp:coreProperties>
</file>