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178DBD" w14:textId="77777777" w:rsidR="00DA3BFF" w:rsidRDefault="00DA3BFF" w:rsidP="00DA3BFF"/>
    <w:p w14:paraId="55A56845" w14:textId="77777777" w:rsidR="00D537EF" w:rsidRDefault="00D537EF" w:rsidP="00DA3BFF">
      <w:pPr>
        <w:tabs>
          <w:tab w:val="left" w:pos="2835"/>
        </w:tabs>
        <w:ind w:left="720" w:hanging="720"/>
        <w:jc w:val="center"/>
        <w:rPr>
          <w:b/>
          <w:bCs/>
        </w:rPr>
      </w:pPr>
      <w:r>
        <w:rPr>
          <w:b/>
          <w:bCs/>
        </w:rPr>
        <w:t>Cuestionario fin de unidad</w:t>
      </w:r>
    </w:p>
    <w:p w14:paraId="459E0C63" w14:textId="77777777" w:rsidR="00DA3BFF" w:rsidRPr="00D05246" w:rsidRDefault="00DA3BFF" w:rsidP="00DA3BFF">
      <w:pPr>
        <w:tabs>
          <w:tab w:val="left" w:pos="2835"/>
        </w:tabs>
        <w:ind w:left="720" w:hanging="720"/>
        <w:jc w:val="center"/>
        <w:rPr>
          <w:b/>
          <w:bCs/>
        </w:rPr>
      </w:pPr>
      <w:r>
        <w:rPr>
          <w:b/>
          <w:bCs/>
        </w:rPr>
        <w:t>8°</w:t>
      </w:r>
    </w:p>
    <w:p w14:paraId="5B4E0C54" w14:textId="77777777" w:rsidR="00DA3BFF" w:rsidRDefault="00DA3BFF" w:rsidP="00D537EF">
      <w:pPr>
        <w:tabs>
          <w:tab w:val="left" w:pos="2835"/>
        </w:tabs>
        <w:ind w:left="720" w:hanging="720"/>
        <w:rPr>
          <w:b/>
          <w:bCs/>
        </w:rPr>
      </w:pPr>
    </w:p>
    <w:p w14:paraId="5C3BCE9A" w14:textId="77777777" w:rsidR="00DA3BFF" w:rsidRDefault="00DA3BFF" w:rsidP="00DA3BFF">
      <w:pPr>
        <w:tabs>
          <w:tab w:val="left" w:pos="2835"/>
        </w:tabs>
        <w:ind w:left="720" w:hanging="720"/>
        <w:rPr>
          <w:b/>
          <w:bCs/>
        </w:rPr>
      </w:pPr>
      <w:r>
        <w:rPr>
          <w:b/>
          <w:bCs/>
        </w:rPr>
        <w:t>Fecha:</w:t>
      </w:r>
    </w:p>
    <w:p w14:paraId="7D71CCD9" w14:textId="77777777" w:rsidR="00DA3BFF" w:rsidRDefault="00DA3BFF" w:rsidP="00DA3BFF">
      <w:pPr>
        <w:tabs>
          <w:tab w:val="left" w:pos="2835"/>
        </w:tabs>
        <w:ind w:left="720" w:hanging="720"/>
        <w:rPr>
          <w:b/>
          <w:bCs/>
        </w:rPr>
      </w:pPr>
      <w:r>
        <w:rPr>
          <w:b/>
          <w:bCs/>
        </w:rPr>
        <w:t>Nombre del estudiante:</w:t>
      </w:r>
    </w:p>
    <w:p w14:paraId="11CC980C" w14:textId="77777777" w:rsidR="00DA3BFF" w:rsidRDefault="00DA3BFF" w:rsidP="00DA3BFF">
      <w:pPr>
        <w:tabs>
          <w:tab w:val="left" w:pos="2835"/>
        </w:tabs>
        <w:ind w:left="720" w:hanging="720"/>
        <w:rPr>
          <w:b/>
          <w:bCs/>
        </w:rPr>
      </w:pPr>
      <w:r>
        <w:rPr>
          <w:b/>
          <w:bCs/>
        </w:rPr>
        <w:t>Puntaje total:</w:t>
      </w:r>
      <w:r w:rsidR="00D537EF">
        <w:rPr>
          <w:b/>
          <w:bCs/>
        </w:rPr>
        <w:t xml:space="preserve"> 16 pts</w:t>
      </w:r>
      <w:r>
        <w:rPr>
          <w:b/>
          <w:bCs/>
        </w:rPr>
        <w:t xml:space="preserve">    </w:t>
      </w:r>
      <w:r w:rsidR="00D537EF">
        <w:rPr>
          <w:b/>
          <w:bCs/>
        </w:rPr>
        <w:t xml:space="preserve">       </w:t>
      </w:r>
      <w:r>
        <w:rPr>
          <w:b/>
          <w:bCs/>
        </w:rPr>
        <w:t>Puntaje obtenido:</w:t>
      </w:r>
    </w:p>
    <w:p w14:paraId="70F1B788" w14:textId="77777777" w:rsidR="00DA3BFF" w:rsidRDefault="00DA3BFF" w:rsidP="00DA3BFF">
      <w:pPr>
        <w:tabs>
          <w:tab w:val="left" w:pos="2835"/>
        </w:tabs>
        <w:rPr>
          <w:b/>
          <w:bCs/>
        </w:rPr>
      </w:pPr>
      <w:r>
        <w:rPr>
          <w:b/>
          <w:bCs/>
        </w:rPr>
        <w:t xml:space="preserve">Instrucciones: </w:t>
      </w:r>
    </w:p>
    <w:p w14:paraId="041ADEEF" w14:textId="77777777" w:rsidR="00DA3BFF" w:rsidRDefault="00DA3BFF" w:rsidP="00DA3BFF">
      <w:pPr>
        <w:tabs>
          <w:tab w:val="left" w:pos="2835"/>
        </w:tabs>
        <w:rPr>
          <w:b/>
          <w:bCs/>
        </w:rPr>
      </w:pPr>
    </w:p>
    <w:p w14:paraId="15E73A7D" w14:textId="77777777" w:rsidR="00DA3BFF" w:rsidRPr="00D05246" w:rsidRDefault="00DA3BFF" w:rsidP="00DA3BFF">
      <w:pPr>
        <w:pStyle w:val="Prrafodelista"/>
        <w:numPr>
          <w:ilvl w:val="0"/>
          <w:numId w:val="2"/>
        </w:numPr>
        <w:tabs>
          <w:tab w:val="left" w:pos="2835"/>
        </w:tabs>
        <w:spacing w:after="160" w:line="259" w:lineRule="auto"/>
        <w:rPr>
          <w:b/>
          <w:bCs/>
        </w:rPr>
      </w:pPr>
      <w:r w:rsidRPr="00D05246">
        <w:rPr>
          <w:b/>
          <w:bCs/>
        </w:rPr>
        <w:t>Leer la</w:t>
      </w:r>
      <w:r w:rsidR="00D537EF">
        <w:rPr>
          <w:b/>
          <w:bCs/>
        </w:rPr>
        <w:t>s preguntas con atención</w:t>
      </w:r>
    </w:p>
    <w:p w14:paraId="62BB81B5" w14:textId="77777777" w:rsidR="00DA3BFF" w:rsidRDefault="00DA3BFF" w:rsidP="00DA3BFF">
      <w:pPr>
        <w:pStyle w:val="Prrafodelista"/>
        <w:numPr>
          <w:ilvl w:val="0"/>
          <w:numId w:val="2"/>
        </w:numPr>
        <w:tabs>
          <w:tab w:val="left" w:pos="2835"/>
        </w:tabs>
        <w:spacing w:after="160" w:line="259" w:lineRule="auto"/>
        <w:rPr>
          <w:b/>
          <w:bCs/>
        </w:rPr>
      </w:pPr>
      <w:r w:rsidRPr="00D05246">
        <w:rPr>
          <w:b/>
          <w:bCs/>
        </w:rPr>
        <w:t>Tus respuestas deben estar escritas con letra clara</w:t>
      </w:r>
    </w:p>
    <w:p w14:paraId="4E6BF4B7" w14:textId="77777777" w:rsidR="00DA3BFF" w:rsidRDefault="00DA3BFF" w:rsidP="00D537EF">
      <w:pPr>
        <w:autoSpaceDE w:val="0"/>
        <w:autoSpaceDN w:val="0"/>
        <w:adjustRightInd w:val="0"/>
        <w:jc w:val="both"/>
      </w:pPr>
    </w:p>
    <w:p w14:paraId="1E97E2E7" w14:textId="77777777" w:rsidR="00DA3BFF" w:rsidRDefault="00DA3BFF" w:rsidP="00DA3BFF">
      <w:pPr>
        <w:autoSpaceDE w:val="0"/>
        <w:autoSpaceDN w:val="0"/>
        <w:adjustRightInd w:val="0"/>
        <w:ind w:left="1080" w:hanging="720"/>
        <w:jc w:val="both"/>
      </w:pPr>
    </w:p>
    <w:p w14:paraId="43E88A44" w14:textId="77777777" w:rsidR="00DA3BFF" w:rsidRDefault="00DA3BFF" w:rsidP="00DA3BFF">
      <w:pPr>
        <w:autoSpaceDE w:val="0"/>
        <w:autoSpaceDN w:val="0"/>
        <w:adjustRightInd w:val="0"/>
        <w:ind w:left="1080" w:hanging="720"/>
        <w:jc w:val="both"/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DA86A" wp14:editId="3562B4D6">
                <wp:simplePos x="0" y="0"/>
                <wp:positionH relativeFrom="margin">
                  <wp:posOffset>0</wp:posOffset>
                </wp:positionH>
                <wp:positionV relativeFrom="paragraph">
                  <wp:posOffset>44450</wp:posOffset>
                </wp:positionV>
                <wp:extent cx="5724525" cy="28575"/>
                <wp:effectExtent l="0" t="0" r="28575" b="28575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4525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F78BA5" id="Conector recto 2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3.5pt" to="450.75pt,5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&#13;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4B0D1E15" w14:textId="77777777" w:rsidR="00DA3BFF" w:rsidRDefault="00DA3BFF" w:rsidP="00DA3BFF">
      <w:pPr>
        <w:tabs>
          <w:tab w:val="left" w:pos="870"/>
        </w:tabs>
        <w:autoSpaceDE w:val="0"/>
        <w:autoSpaceDN w:val="0"/>
        <w:adjustRightInd w:val="0"/>
        <w:ind w:left="1080" w:hanging="720"/>
        <w:jc w:val="both"/>
      </w:pPr>
      <w:r>
        <w:tab/>
      </w:r>
    </w:p>
    <w:p w14:paraId="5147DB21" w14:textId="77777777" w:rsidR="00DA3BFF" w:rsidRDefault="00DA3BFF" w:rsidP="00DA3BFF">
      <w:pPr>
        <w:autoSpaceDE w:val="0"/>
        <w:autoSpaceDN w:val="0"/>
        <w:adjustRightInd w:val="0"/>
        <w:ind w:left="1080" w:hanging="720"/>
        <w:jc w:val="both"/>
      </w:pPr>
    </w:p>
    <w:p w14:paraId="4CAE501D" w14:textId="77777777" w:rsidR="00DA3BFF" w:rsidRDefault="00DA3BFF" w:rsidP="00DA3BFF">
      <w:pPr>
        <w:autoSpaceDE w:val="0"/>
        <w:autoSpaceDN w:val="0"/>
        <w:adjustRightInd w:val="0"/>
        <w:ind w:left="1080" w:hanging="720"/>
        <w:jc w:val="both"/>
      </w:pPr>
    </w:p>
    <w:p w14:paraId="56443B2E" w14:textId="77777777" w:rsidR="00DA3BFF" w:rsidRDefault="00DA3BFF" w:rsidP="00DA3BFF">
      <w:pPr>
        <w:autoSpaceDE w:val="0"/>
        <w:autoSpaceDN w:val="0"/>
        <w:adjustRightInd w:val="0"/>
        <w:ind w:left="1080" w:hanging="720"/>
        <w:jc w:val="both"/>
      </w:pPr>
    </w:p>
    <w:p w14:paraId="129F3AF7" w14:textId="77777777" w:rsidR="00DA3BFF" w:rsidRPr="00D537EF" w:rsidRDefault="00DA3BFF" w:rsidP="00DA3BF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D537EF">
        <w:rPr>
          <w:b/>
          <w:bCs/>
          <w:sz w:val="22"/>
          <w:szCs w:val="22"/>
        </w:rPr>
        <w:t>Objetivos de aprendizaje:</w:t>
      </w:r>
    </w:p>
    <w:p w14:paraId="01A5D4C0" w14:textId="77777777" w:rsidR="00D537EF" w:rsidRDefault="00D537EF" w:rsidP="00DA3BFF">
      <w:pPr>
        <w:autoSpaceDE w:val="0"/>
        <w:autoSpaceDN w:val="0"/>
        <w:adjustRightInd w:val="0"/>
        <w:jc w:val="both"/>
      </w:pPr>
    </w:p>
    <w:p w14:paraId="51DF7402" w14:textId="77777777" w:rsidR="00D537EF" w:rsidRDefault="00D537EF" w:rsidP="00DA3BFF">
      <w:pPr>
        <w:autoSpaceDE w:val="0"/>
        <w:autoSpaceDN w:val="0"/>
        <w:adjustRightInd w:val="0"/>
        <w:jc w:val="both"/>
      </w:pPr>
    </w:p>
    <w:p w14:paraId="04725BA8" w14:textId="77777777" w:rsidR="00D537EF" w:rsidRPr="00D537EF" w:rsidRDefault="00D537EF" w:rsidP="00D537EF">
      <w:pPr>
        <w:rPr>
          <w:rFonts w:eastAsia="Times New Roman" w:cstheme="minorHAnsi"/>
          <w:color w:val="000000" w:themeColor="text1"/>
          <w:sz w:val="20"/>
          <w:szCs w:val="20"/>
          <w:lang w:eastAsia="es-ES_tradnl"/>
        </w:rPr>
      </w:pPr>
      <w:r w:rsidRPr="00D537EF">
        <w:rPr>
          <w:rFonts w:eastAsia="Times New Roman" w:cstheme="minorHAnsi"/>
          <w:b/>
          <w:bCs/>
          <w:color w:val="000000" w:themeColor="text1"/>
          <w:sz w:val="20"/>
          <w:szCs w:val="20"/>
          <w:shd w:val="clear" w:color="auto" w:fill="FFFFFF"/>
          <w:lang w:eastAsia="es-ES_tradnl"/>
        </w:rPr>
        <w:t>OA 1</w:t>
      </w:r>
      <w:r w:rsidRPr="00D537EF">
        <w:rPr>
          <w:rFonts w:eastAsia="Times New Roman" w:cstheme="minorHAnsi"/>
          <w:color w:val="000000" w:themeColor="text1"/>
          <w:sz w:val="20"/>
          <w:szCs w:val="20"/>
          <w:shd w:val="clear" w:color="auto" w:fill="FFFFFF"/>
          <w:lang w:eastAsia="es-ES_tradnl"/>
        </w:rPr>
        <w:t>: Analizar, apoyándose en diversas fuentes, la centralidad del ser humano y su capacidad de transformar el mundo en las expresiones culturales del Humanismo y del Renacimiento.</w:t>
      </w:r>
    </w:p>
    <w:p w14:paraId="3232DC54" w14:textId="77777777" w:rsidR="00D537EF" w:rsidRPr="00D537EF" w:rsidRDefault="00D537EF" w:rsidP="00D537EF">
      <w:pPr>
        <w:rPr>
          <w:rFonts w:eastAsia="Times New Roman" w:cstheme="minorHAnsi"/>
          <w:color w:val="000000" w:themeColor="text1"/>
          <w:sz w:val="20"/>
          <w:szCs w:val="20"/>
          <w:lang w:eastAsia="es-ES_tradnl"/>
        </w:rPr>
      </w:pPr>
      <w:r w:rsidRPr="00D537EF">
        <w:rPr>
          <w:rFonts w:eastAsia="Times New Roman" w:cstheme="minorHAnsi"/>
          <w:b/>
          <w:bCs/>
          <w:color w:val="000000" w:themeColor="text1"/>
          <w:sz w:val="20"/>
          <w:szCs w:val="20"/>
          <w:shd w:val="clear" w:color="auto" w:fill="FFFFFF"/>
          <w:lang w:eastAsia="es-ES_tradnl"/>
        </w:rPr>
        <w:t>OA 2</w:t>
      </w:r>
      <w:r w:rsidRPr="00D537EF">
        <w:rPr>
          <w:rFonts w:eastAsia="Times New Roman" w:cstheme="minorHAnsi"/>
          <w:color w:val="000000" w:themeColor="text1"/>
          <w:sz w:val="20"/>
          <w:szCs w:val="20"/>
          <w:shd w:val="clear" w:color="auto" w:fill="FFFFFF"/>
          <w:lang w:eastAsia="es-ES_tradnl"/>
        </w:rPr>
        <w:t>: Comparar la sociedad medieval y moderna, considerando los cambios que implicó la ruptura de la unidad religiosa de Europa, el surgimiento del Estado centralizado, el impacto de la imprenta en la difusión del conocimiento y de las ideas, la revolución científica y el nacimiento de la ciencia moderna, entre otros.</w:t>
      </w:r>
    </w:p>
    <w:p w14:paraId="643B4101" w14:textId="77777777" w:rsidR="00DA3BFF" w:rsidRPr="00D537EF" w:rsidRDefault="00DA3BFF" w:rsidP="00DA3BFF">
      <w:pPr>
        <w:autoSpaceDE w:val="0"/>
        <w:autoSpaceDN w:val="0"/>
        <w:adjustRightInd w:val="0"/>
        <w:jc w:val="both"/>
        <w:rPr>
          <w:rFonts w:cstheme="minorHAnsi"/>
          <w:color w:val="1A1A1A"/>
          <w:sz w:val="20"/>
          <w:szCs w:val="20"/>
        </w:rPr>
      </w:pPr>
      <w:r w:rsidRPr="00D537EF">
        <w:rPr>
          <w:rFonts w:cstheme="minorHAnsi"/>
          <w:b/>
          <w:bCs/>
          <w:sz w:val="20"/>
          <w:szCs w:val="20"/>
        </w:rPr>
        <w:t>OA 05</w:t>
      </w:r>
      <w:r w:rsidRPr="00D537EF">
        <w:rPr>
          <w:rFonts w:cstheme="minorHAnsi"/>
          <w:sz w:val="20"/>
          <w:szCs w:val="20"/>
        </w:rPr>
        <w:t xml:space="preserve">: </w:t>
      </w:r>
      <w:r w:rsidRPr="00D537EF">
        <w:rPr>
          <w:rFonts w:cstheme="minorHAnsi"/>
          <w:color w:val="1A1A1A"/>
          <w:sz w:val="20"/>
          <w:szCs w:val="20"/>
        </w:rPr>
        <w:t>Argumentar por qué la llegada de los europeos a América implicó un enfrentamiento entre culturas, considerando aspectos como la profundidad de las diferencias culturales, la magnitud del escenario natural americano, y la desarticulación de la cosmovisión de las sociedades indígenas.</w:t>
      </w:r>
    </w:p>
    <w:p w14:paraId="5039AFEF" w14:textId="77777777" w:rsidR="00D537EF" w:rsidRPr="00D537EF" w:rsidRDefault="00D537EF" w:rsidP="00D537EF">
      <w:pPr>
        <w:rPr>
          <w:rFonts w:eastAsia="Times New Roman" w:cstheme="minorHAnsi"/>
          <w:color w:val="000000" w:themeColor="text1"/>
          <w:sz w:val="20"/>
          <w:szCs w:val="20"/>
          <w:lang w:eastAsia="es-ES_tradnl"/>
        </w:rPr>
      </w:pPr>
      <w:r w:rsidRPr="00D537EF">
        <w:rPr>
          <w:rFonts w:eastAsia="Times New Roman" w:cstheme="minorHAnsi"/>
          <w:b/>
          <w:bCs/>
          <w:color w:val="000000" w:themeColor="text1"/>
          <w:sz w:val="20"/>
          <w:szCs w:val="20"/>
          <w:shd w:val="clear" w:color="auto" w:fill="FFFFFF"/>
          <w:lang w:eastAsia="es-ES_tradnl"/>
        </w:rPr>
        <w:t>OA 6:</w:t>
      </w:r>
      <w:r w:rsidRPr="00D537EF">
        <w:rPr>
          <w:rFonts w:eastAsia="Times New Roman" w:cstheme="minorHAnsi"/>
          <w:color w:val="000000" w:themeColor="text1"/>
          <w:sz w:val="20"/>
          <w:szCs w:val="20"/>
          <w:shd w:val="clear" w:color="auto" w:fill="FFFFFF"/>
          <w:lang w:eastAsia="es-ES_tradnl"/>
        </w:rPr>
        <w:t xml:space="preserve"> Analizar los factores que explican la rapidez de la conquista y la caída de los grandes imperios americanos, considerando aspectos como la organización política, las diferencias en la forma de hacer la guerra, los intereses de los conquistadores y la catástrofe demográfica.</w:t>
      </w:r>
    </w:p>
    <w:p w14:paraId="501F453B" w14:textId="77777777" w:rsidR="00D537EF" w:rsidRPr="00D537EF" w:rsidRDefault="00D537EF" w:rsidP="00DA3BFF">
      <w:pPr>
        <w:autoSpaceDE w:val="0"/>
        <w:autoSpaceDN w:val="0"/>
        <w:adjustRightInd w:val="0"/>
        <w:jc w:val="both"/>
        <w:rPr>
          <w:rFonts w:cstheme="minorHAnsi"/>
          <w:color w:val="1A1A1A"/>
          <w:sz w:val="21"/>
          <w:szCs w:val="21"/>
        </w:rPr>
      </w:pPr>
    </w:p>
    <w:p w14:paraId="5AAFC75E" w14:textId="77777777" w:rsidR="00DA3BFF" w:rsidRDefault="00DA3BFF" w:rsidP="00613DF8">
      <w:pPr>
        <w:ind w:left="720" w:hanging="360"/>
      </w:pPr>
    </w:p>
    <w:p w14:paraId="2480404F" w14:textId="77777777" w:rsidR="00D537EF" w:rsidRDefault="00D537EF" w:rsidP="00613DF8">
      <w:pPr>
        <w:ind w:left="720" w:hanging="360"/>
      </w:pPr>
    </w:p>
    <w:p w14:paraId="672FE466" w14:textId="77777777" w:rsidR="00D537EF" w:rsidRDefault="00D537EF" w:rsidP="00613DF8">
      <w:pPr>
        <w:ind w:left="720" w:hanging="360"/>
      </w:pPr>
    </w:p>
    <w:p w14:paraId="335A04C2" w14:textId="77777777" w:rsidR="00D537EF" w:rsidRDefault="00D537EF" w:rsidP="00613DF8">
      <w:pPr>
        <w:ind w:left="720" w:hanging="360"/>
      </w:pPr>
    </w:p>
    <w:p w14:paraId="1F7548F1" w14:textId="77777777" w:rsidR="00D537EF" w:rsidRDefault="00D537EF" w:rsidP="00613DF8">
      <w:pPr>
        <w:ind w:left="720" w:hanging="360"/>
      </w:pPr>
    </w:p>
    <w:p w14:paraId="717BFD72" w14:textId="77777777" w:rsidR="00D537EF" w:rsidRDefault="00D537EF" w:rsidP="00613DF8">
      <w:pPr>
        <w:ind w:left="720" w:hanging="360"/>
      </w:pPr>
    </w:p>
    <w:p w14:paraId="3CB6EB96" w14:textId="77777777" w:rsidR="00D537EF" w:rsidRDefault="00D537EF" w:rsidP="00613DF8">
      <w:pPr>
        <w:ind w:left="720" w:hanging="360"/>
      </w:pPr>
    </w:p>
    <w:p w14:paraId="5078A5FE" w14:textId="77777777" w:rsidR="00D537EF" w:rsidRDefault="00D537EF" w:rsidP="00613DF8">
      <w:pPr>
        <w:ind w:left="720" w:hanging="360"/>
      </w:pPr>
    </w:p>
    <w:p w14:paraId="3F84EC92" w14:textId="77777777" w:rsidR="00D537EF" w:rsidRDefault="00D537EF" w:rsidP="00613DF8">
      <w:pPr>
        <w:ind w:left="720" w:hanging="360"/>
      </w:pPr>
    </w:p>
    <w:p w14:paraId="69747B12" w14:textId="77777777" w:rsidR="00D537EF" w:rsidRDefault="00D537EF" w:rsidP="00613DF8">
      <w:pPr>
        <w:ind w:left="720" w:hanging="360"/>
      </w:pPr>
    </w:p>
    <w:p w14:paraId="34A2602B" w14:textId="77777777" w:rsidR="00D537EF" w:rsidRDefault="00D537EF" w:rsidP="00613DF8">
      <w:pPr>
        <w:ind w:left="720" w:hanging="360"/>
      </w:pPr>
    </w:p>
    <w:p w14:paraId="54502A69" w14:textId="77777777" w:rsidR="00D537EF" w:rsidRDefault="00D537EF" w:rsidP="00613DF8">
      <w:pPr>
        <w:ind w:left="720" w:hanging="360"/>
      </w:pPr>
    </w:p>
    <w:p w14:paraId="2277E15A" w14:textId="77777777" w:rsidR="00D537EF" w:rsidRDefault="00D537EF" w:rsidP="00613DF8">
      <w:pPr>
        <w:ind w:left="720" w:hanging="360"/>
      </w:pPr>
      <w:r>
        <w:lastRenderedPageBreak/>
        <w:t>Cuestionario (2pts c/u.</w:t>
      </w:r>
    </w:p>
    <w:p w14:paraId="6C0D000D" w14:textId="77777777" w:rsidR="00D537EF" w:rsidRDefault="00D537EF" w:rsidP="00613DF8">
      <w:pPr>
        <w:ind w:left="720" w:hanging="360"/>
      </w:pPr>
    </w:p>
    <w:p w14:paraId="49C7E211" w14:textId="77777777" w:rsidR="00C97B7B" w:rsidRDefault="00613DF8" w:rsidP="00613DF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¿</w:t>
      </w:r>
      <w:r w:rsidR="00DB1669">
        <w:rPr>
          <w:lang w:val="es-ES"/>
        </w:rPr>
        <w:t>A qué se refiere la expresión de la Edad Moderna “centralidad del ser humano”?</w:t>
      </w:r>
    </w:p>
    <w:p w14:paraId="14387D05" w14:textId="77777777" w:rsidR="00DB1669" w:rsidRDefault="00DB1669" w:rsidP="00613DF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Explique en qué consiste el teocentrismo</w:t>
      </w:r>
    </w:p>
    <w:p w14:paraId="5620F04C" w14:textId="77777777" w:rsidR="00DB1669" w:rsidRDefault="00DB1669" w:rsidP="00613DF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Explique en qué consiste el antropocentrismo</w:t>
      </w:r>
    </w:p>
    <w:p w14:paraId="48AF7863" w14:textId="77777777" w:rsidR="00DB1669" w:rsidRDefault="00DB1669" w:rsidP="00613DF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¿Qué fue la Reforma protestante? </w:t>
      </w:r>
    </w:p>
    <w:p w14:paraId="0EAA5392" w14:textId="77777777" w:rsidR="00DB1669" w:rsidRDefault="008A46EA" w:rsidP="00613DF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¿Qué ocurría en América antes de su invasión?</w:t>
      </w:r>
    </w:p>
    <w:p w14:paraId="3754C734" w14:textId="77777777" w:rsidR="008A46EA" w:rsidRDefault="008A46EA" w:rsidP="00613DF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¿Qué ocurrió con las culturas americanas cuando llegaron los españoles?</w:t>
      </w:r>
    </w:p>
    <w:p w14:paraId="4A6AF473" w14:textId="77777777" w:rsidR="008A46EA" w:rsidRDefault="008A46EA" w:rsidP="00613DF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¿A qué se refiere la expresión “Desastre demográfico”?</w:t>
      </w:r>
    </w:p>
    <w:p w14:paraId="0430C276" w14:textId="77777777" w:rsidR="008A46EA" w:rsidRPr="00613DF8" w:rsidRDefault="00DA3BFF" w:rsidP="00613DF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¿De qué forma se llevó a cabo la conquista de América?</w:t>
      </w:r>
    </w:p>
    <w:sectPr w:rsidR="008A46EA" w:rsidRPr="00613DF8" w:rsidSect="00F3508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09FA76" w14:textId="77777777" w:rsidR="00D537EF" w:rsidRDefault="00D537EF" w:rsidP="00D537EF">
      <w:r>
        <w:separator/>
      </w:r>
    </w:p>
  </w:endnote>
  <w:endnote w:type="continuationSeparator" w:id="0">
    <w:p w14:paraId="2B196E7E" w14:textId="77777777" w:rsidR="00D537EF" w:rsidRDefault="00D537EF" w:rsidP="00D53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F2ACEB" w14:textId="77777777" w:rsidR="00D537EF" w:rsidRDefault="00D537EF" w:rsidP="00D537EF">
      <w:r>
        <w:separator/>
      </w:r>
    </w:p>
  </w:footnote>
  <w:footnote w:type="continuationSeparator" w:id="0">
    <w:p w14:paraId="604AB7AF" w14:textId="77777777" w:rsidR="00D537EF" w:rsidRDefault="00D537EF" w:rsidP="00D53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39159D" w14:textId="77777777" w:rsidR="00D537EF" w:rsidRDefault="00D537EF">
    <w:pPr>
      <w:pStyle w:val="Encabezado"/>
    </w:pPr>
    <w:r w:rsidRPr="00D537EF">
      <w:rPr>
        <w:noProof/>
      </w:rPr>
      <w:drawing>
        <wp:anchor distT="0" distB="0" distL="114300" distR="114300" simplePos="0" relativeHeight="251659264" behindDoc="0" locked="0" layoutInCell="1" allowOverlap="1" wp14:anchorId="2BE40090" wp14:editId="64F669BB">
          <wp:simplePos x="0" y="0"/>
          <wp:positionH relativeFrom="leftMargin">
            <wp:posOffset>241300</wp:posOffset>
          </wp:positionH>
          <wp:positionV relativeFrom="paragraph">
            <wp:posOffset>-302895</wp:posOffset>
          </wp:positionV>
          <wp:extent cx="657225" cy="676910"/>
          <wp:effectExtent l="0" t="0" r="9525" b="8890"/>
          <wp:wrapNone/>
          <wp:docPr id="12" name="Imagen 12" descr="Imagen que contiene dibujo, alimento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37EF">
      <w:rPr>
        <w:noProof/>
      </w:rPr>
      <w:drawing>
        <wp:anchor distT="0" distB="0" distL="114300" distR="114300" simplePos="0" relativeHeight="251660288" behindDoc="0" locked="0" layoutInCell="1" allowOverlap="1" wp14:anchorId="5C430778" wp14:editId="12826CF3">
          <wp:simplePos x="0" y="0"/>
          <wp:positionH relativeFrom="margin">
            <wp:posOffset>-162560</wp:posOffset>
          </wp:positionH>
          <wp:positionV relativeFrom="paragraph">
            <wp:posOffset>-305304</wp:posOffset>
          </wp:positionV>
          <wp:extent cx="1543050" cy="721995"/>
          <wp:effectExtent l="0" t="0" r="0" b="1905"/>
          <wp:wrapSquare wrapText="bothSides"/>
          <wp:docPr id="13" name="Imagen 13" descr="Captura de pantalla de un celular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774" t="27773" r="50272" b="58945"/>
                  <a:stretch/>
                </pic:blipFill>
                <pic:spPr bwMode="auto">
                  <a:xfrm>
                    <a:off x="0" y="0"/>
                    <a:ext cx="1543050" cy="721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9B2AF7"/>
    <w:multiLevelType w:val="hybridMultilevel"/>
    <w:tmpl w:val="D7AEF026"/>
    <w:lvl w:ilvl="0" w:tplc="4E3E2F6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B3C26"/>
    <w:multiLevelType w:val="hybridMultilevel"/>
    <w:tmpl w:val="DE60A63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DF8"/>
    <w:rsid w:val="00613DF8"/>
    <w:rsid w:val="008A46EA"/>
    <w:rsid w:val="00A32137"/>
    <w:rsid w:val="00C97B7B"/>
    <w:rsid w:val="00D537EF"/>
    <w:rsid w:val="00DA3BFF"/>
    <w:rsid w:val="00DB1669"/>
    <w:rsid w:val="00F3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44AC5"/>
  <w15:chartTrackingRefBased/>
  <w15:docId w15:val="{BFA94303-5C2E-BC47-8CFC-14D18B598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13DF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537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37EF"/>
  </w:style>
  <w:style w:type="paragraph" w:styleId="Piedepgina">
    <w:name w:val="footer"/>
    <w:basedOn w:val="Normal"/>
    <w:link w:val="PiedepginaCar"/>
    <w:uiPriority w:val="99"/>
    <w:unhideWhenUsed/>
    <w:rsid w:val="00D537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7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30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MOISES ABRAHAM SOTO ROJAS</dc:creator>
  <cp:keywords/>
  <dc:description/>
  <cp:lastModifiedBy>MOISES ABRAHAM SOTO ROJAS</cp:lastModifiedBy>
  <cp:revision>2</cp:revision>
  <dcterms:created xsi:type="dcterms:W3CDTF">2020-05-28T02:01:00Z</dcterms:created>
  <dcterms:modified xsi:type="dcterms:W3CDTF">2020-05-28T02:01:00Z</dcterms:modified>
</cp:coreProperties>
</file>