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9FE91" w14:textId="0218B0DA" w:rsidR="0081481E" w:rsidRDefault="00263462">
      <w:r>
        <w:t xml:space="preserve">Ruta de trabajo </w:t>
      </w:r>
      <w:r w:rsidR="00D536BC">
        <w:t>NM</w:t>
      </w:r>
      <w:r w:rsidR="00A5747D">
        <w:t>2</w:t>
      </w:r>
    </w:p>
    <w:p w14:paraId="5F89DBD5" w14:textId="64E3A3FA" w:rsidR="00263462" w:rsidRDefault="00C403FD" w:rsidP="00263462">
      <w:pPr>
        <w:pStyle w:val="Prrafodelista"/>
        <w:numPr>
          <w:ilvl w:val="0"/>
          <w:numId w:val="1"/>
        </w:numPr>
      </w:pPr>
      <w:r>
        <w:t xml:space="preserve">Los estudiantes realizan actividad </w:t>
      </w:r>
      <w:r w:rsidR="00A5747D">
        <w:t>deben ver video sobre “Línea de tiempo Segunda Guerra Mundial”, el cual se encuentra en la página del colegio.</w:t>
      </w:r>
    </w:p>
    <w:p w14:paraId="5D3F31C5" w14:textId="1C5E3C97" w:rsidR="00C403FD" w:rsidRDefault="00C403FD" w:rsidP="00263462">
      <w:pPr>
        <w:pStyle w:val="Prrafodelista"/>
        <w:numPr>
          <w:ilvl w:val="0"/>
          <w:numId w:val="1"/>
        </w:numPr>
      </w:pPr>
      <w:r>
        <w:t xml:space="preserve">Los estudiantes </w:t>
      </w:r>
      <w:r w:rsidR="00A5747D">
        <w:t>sólo deben entregar tareas atrasadas.</w:t>
      </w:r>
    </w:p>
    <w:sectPr w:rsidR="00C403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225871"/>
    <w:multiLevelType w:val="hybridMultilevel"/>
    <w:tmpl w:val="B0AC3DD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462"/>
    <w:rsid w:val="00263462"/>
    <w:rsid w:val="002A23E1"/>
    <w:rsid w:val="005C1171"/>
    <w:rsid w:val="0081481E"/>
    <w:rsid w:val="00A5747D"/>
    <w:rsid w:val="00C403FD"/>
    <w:rsid w:val="00D5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0D5F9"/>
  <w15:chartTrackingRefBased/>
  <w15:docId w15:val="{32F124E7-8D4A-46AC-B26D-68C7A66B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3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2</cp:revision>
  <dcterms:created xsi:type="dcterms:W3CDTF">2020-05-14T15:39:00Z</dcterms:created>
  <dcterms:modified xsi:type="dcterms:W3CDTF">2020-05-14T15:39:00Z</dcterms:modified>
</cp:coreProperties>
</file>