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616" w:rsidRDefault="00B91F32" w:rsidP="00AB0616">
      <w:pPr>
        <w:pStyle w:val="Sinespaciado"/>
        <w:rPr>
          <w:rFonts w:ascii="Arial" w:hAnsi="Arial" w:cs="Arial"/>
          <w:lang w:eastAsia="es-CL"/>
        </w:rPr>
      </w:pPr>
      <w:r w:rsidRPr="006E695C">
        <w:rPr>
          <w:rFonts w:ascii="Arial" w:hAnsi="Arial" w:cs="Arial"/>
          <w:noProof/>
          <w:sz w:val="20"/>
          <w:szCs w:val="20"/>
          <w:lang w:eastAsia="es-CL"/>
        </w:rPr>
        <w:drawing>
          <wp:anchor distT="0" distB="0" distL="114300" distR="114300" simplePos="0" relativeHeight="251659264" behindDoc="0" locked="0" layoutInCell="1" allowOverlap="1" wp14:anchorId="4BACEB4D" wp14:editId="43CBCE0D">
            <wp:simplePos x="0" y="0"/>
            <wp:positionH relativeFrom="margin">
              <wp:posOffset>-394936</wp:posOffset>
            </wp:positionH>
            <wp:positionV relativeFrom="paragraph">
              <wp:posOffset>162937</wp:posOffset>
            </wp:positionV>
            <wp:extent cx="671195" cy="623570"/>
            <wp:effectExtent l="0" t="0" r="0" b="5080"/>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p>
    <w:p w:rsidR="00AB0616" w:rsidRPr="00E43E6D" w:rsidRDefault="00AB0616" w:rsidP="00AB0616">
      <w:pPr>
        <w:pStyle w:val="Sinespaciado"/>
        <w:rPr>
          <w:rFonts w:ascii="Arial" w:hAnsi="Arial" w:cs="Arial"/>
          <w:sz w:val="20"/>
          <w:szCs w:val="20"/>
          <w:lang w:eastAsia="es-CL"/>
        </w:rPr>
      </w:pPr>
      <w:r w:rsidRPr="00E43E6D">
        <w:rPr>
          <w:rFonts w:ascii="Arial" w:hAnsi="Arial" w:cs="Arial"/>
          <w:sz w:val="20"/>
          <w:szCs w:val="20"/>
          <w:lang w:eastAsia="es-CL"/>
        </w:rPr>
        <w:t>Colegio Cristiano Emmanuel</w:t>
      </w:r>
    </w:p>
    <w:p w:rsidR="00AB0616" w:rsidRPr="00E43E6D" w:rsidRDefault="00AB0616" w:rsidP="00AB0616">
      <w:pPr>
        <w:pStyle w:val="Sinespaciado"/>
        <w:rPr>
          <w:rFonts w:ascii="Arial" w:hAnsi="Arial" w:cs="Arial"/>
          <w:sz w:val="20"/>
          <w:szCs w:val="20"/>
          <w:lang w:eastAsia="es-CL"/>
        </w:rPr>
      </w:pPr>
      <w:r w:rsidRPr="00E43E6D">
        <w:rPr>
          <w:rFonts w:ascii="Arial" w:hAnsi="Arial" w:cs="Arial"/>
          <w:sz w:val="20"/>
          <w:szCs w:val="20"/>
          <w:lang w:eastAsia="es-CL"/>
        </w:rPr>
        <w:t>Lenguaje y Comunicación / 6° Año Básico</w:t>
      </w:r>
    </w:p>
    <w:p w:rsidR="00AB0616" w:rsidRPr="00E43E6D" w:rsidRDefault="00AB0616" w:rsidP="00AB0616">
      <w:pPr>
        <w:pStyle w:val="Sinespaciado"/>
        <w:rPr>
          <w:rFonts w:ascii="Arial" w:hAnsi="Arial" w:cs="Arial"/>
          <w:sz w:val="20"/>
          <w:szCs w:val="20"/>
          <w:lang w:eastAsia="es-CL"/>
        </w:rPr>
      </w:pPr>
      <w:r w:rsidRPr="00E43E6D">
        <w:rPr>
          <w:rFonts w:ascii="Arial" w:hAnsi="Arial" w:cs="Arial"/>
          <w:sz w:val="20"/>
          <w:szCs w:val="20"/>
          <w:lang w:eastAsia="es-CL"/>
        </w:rPr>
        <w:t xml:space="preserve">--------------------------------------------------------- </w:t>
      </w:r>
    </w:p>
    <w:p w:rsidR="00AB0616" w:rsidRDefault="00AB0616" w:rsidP="00AB0616">
      <w:pPr>
        <w:pStyle w:val="Sinespaciado"/>
        <w:rPr>
          <w:rFonts w:ascii="Arial" w:hAnsi="Arial" w:cs="Arial"/>
          <w:lang w:eastAsia="es-CL"/>
        </w:rPr>
      </w:pPr>
    </w:p>
    <w:p w:rsidR="00AB0616" w:rsidRDefault="00AB0616" w:rsidP="00AB0616">
      <w:pPr>
        <w:pStyle w:val="Sinespaciado"/>
        <w:rPr>
          <w:rFonts w:ascii="Arial" w:hAnsi="Arial" w:cs="Arial"/>
          <w:lang w:eastAsia="es-CL"/>
        </w:rPr>
      </w:pPr>
    </w:p>
    <w:p w:rsidR="00AB0616" w:rsidRDefault="00AB0616" w:rsidP="00AB0616">
      <w:pPr>
        <w:pStyle w:val="Sinespaciado"/>
        <w:jc w:val="center"/>
        <w:rPr>
          <w:rFonts w:ascii="Arial" w:hAnsi="Arial" w:cs="Arial"/>
          <w:b/>
          <w:bCs/>
          <w:lang w:eastAsia="es-CL"/>
        </w:rPr>
      </w:pPr>
      <w:r w:rsidRPr="00ED1966">
        <w:rPr>
          <w:rFonts w:ascii="Arial" w:hAnsi="Arial" w:cs="Arial"/>
          <w:b/>
          <w:bCs/>
          <w:lang w:eastAsia="es-CL"/>
        </w:rPr>
        <w:t xml:space="preserve">Guía de </w:t>
      </w:r>
      <w:r>
        <w:rPr>
          <w:rFonts w:ascii="Arial" w:hAnsi="Arial" w:cs="Arial"/>
          <w:b/>
          <w:bCs/>
          <w:lang w:eastAsia="es-CL"/>
        </w:rPr>
        <w:t xml:space="preserve">lectura </w:t>
      </w:r>
    </w:p>
    <w:p w:rsidR="00AB0616" w:rsidRDefault="00AB0616" w:rsidP="00AB0616">
      <w:pPr>
        <w:pStyle w:val="Sinespaciado"/>
        <w:jc w:val="center"/>
        <w:rPr>
          <w:rFonts w:ascii="Arial" w:hAnsi="Arial" w:cs="Arial"/>
          <w:b/>
          <w:bCs/>
          <w:lang w:eastAsia="es-CL"/>
        </w:rPr>
      </w:pPr>
      <w:r>
        <w:rPr>
          <w:rFonts w:ascii="Arial" w:hAnsi="Arial" w:cs="Arial"/>
          <w:b/>
          <w:bCs/>
          <w:lang w:eastAsia="es-CL"/>
        </w:rPr>
        <w:t>de un mito y una leyenda</w:t>
      </w:r>
    </w:p>
    <w:p w:rsidR="00AB0616" w:rsidRDefault="00AB0616" w:rsidP="00AB0616">
      <w:pPr>
        <w:pStyle w:val="Sinespaciado"/>
        <w:jc w:val="center"/>
        <w:rPr>
          <w:rFonts w:ascii="Arial" w:hAnsi="Arial" w:cs="Arial"/>
          <w:b/>
          <w:bCs/>
          <w:lang w:eastAsia="es-CL"/>
        </w:rPr>
      </w:pPr>
    </w:p>
    <w:p w:rsidR="00AB0616" w:rsidRDefault="00AB0616" w:rsidP="00AB0616">
      <w:pPr>
        <w:pStyle w:val="Sinespaciado"/>
        <w:jc w:val="both"/>
        <w:rPr>
          <w:rFonts w:ascii="Arial" w:hAnsi="Arial" w:cs="Arial"/>
          <w:sz w:val="24"/>
          <w:szCs w:val="24"/>
          <w:lang w:val="es-MX" w:eastAsia="es-CL"/>
        </w:rPr>
      </w:pPr>
      <w:r>
        <w:rPr>
          <w:rFonts w:ascii="Arial" w:hAnsi="Arial" w:cs="Arial"/>
          <w:sz w:val="24"/>
          <w:szCs w:val="24"/>
          <w:lang w:val="es-MX" w:eastAsia="es-CL"/>
        </w:rPr>
        <w:t xml:space="preserve"> </w:t>
      </w:r>
    </w:p>
    <w:p w:rsidR="00AB0616" w:rsidRPr="00AB0616" w:rsidRDefault="00AB0616" w:rsidP="00AB0616">
      <w:pPr>
        <w:pStyle w:val="Sinespaciado"/>
        <w:jc w:val="both"/>
        <w:rPr>
          <w:rFonts w:ascii="Arial" w:hAnsi="Arial" w:cs="Arial"/>
          <w:b/>
          <w:bCs/>
          <w:sz w:val="24"/>
          <w:szCs w:val="24"/>
          <w:lang w:val="es-MX" w:eastAsia="es-CL"/>
        </w:rPr>
      </w:pPr>
      <w:r w:rsidRPr="00AB0616">
        <w:rPr>
          <w:rFonts w:ascii="Arial" w:hAnsi="Arial" w:cs="Arial"/>
          <w:b/>
          <w:bCs/>
          <w:sz w:val="24"/>
          <w:szCs w:val="24"/>
          <w:lang w:val="es-MX" w:eastAsia="es-CL"/>
        </w:rPr>
        <w:t>Para saber más</w:t>
      </w:r>
    </w:p>
    <w:p w:rsidR="00AB0616" w:rsidRDefault="00AB0616" w:rsidP="00AB0616">
      <w:pPr>
        <w:pStyle w:val="Sinespaciado"/>
        <w:jc w:val="both"/>
        <w:rPr>
          <w:rFonts w:ascii="Arial" w:hAnsi="Arial" w:cs="Arial"/>
          <w:sz w:val="24"/>
          <w:szCs w:val="24"/>
          <w:lang w:val="es-MX" w:eastAsia="es-CL"/>
        </w:rPr>
      </w:pPr>
    </w:p>
    <w:p w:rsidR="00AB0616" w:rsidRPr="00AB0616" w:rsidRDefault="00AB0616" w:rsidP="00AB0616">
      <w:pPr>
        <w:pStyle w:val="Sinespaciado"/>
        <w:jc w:val="both"/>
        <w:rPr>
          <w:rFonts w:ascii="Arial" w:hAnsi="Arial" w:cs="Arial"/>
          <w:sz w:val="24"/>
          <w:szCs w:val="24"/>
          <w:lang w:eastAsia="es-CL"/>
        </w:rPr>
      </w:pPr>
      <w:r w:rsidRPr="00AB0616">
        <w:rPr>
          <w:rFonts w:ascii="Arial" w:hAnsi="Arial" w:cs="Arial"/>
          <w:sz w:val="24"/>
          <w:szCs w:val="24"/>
          <w:lang w:val="es-MX" w:eastAsia="es-CL"/>
        </w:rPr>
        <w:t xml:space="preserve">Los mitos y las leyendas son expresiones culturales de los pueblos, transmitidas por la tradición oral. Son narraciones que dejan en evidencia costumbres, ideales, actitudes, creencias y formas de ver el mundo. El mito es el primer intento del ser humano por explicar el origen del mundo y los fenómenos que en él ocurren (de ahí su carácter más universal), y es un relato sagrado. Las narraciones mitológicas fueron elaboradas a partir de tres elementos principales: las interrogantes frente al misterio de la vida, el asombro ante los fenómenos naturales, y el impacto de hechos que cambiaron la vida de la comunidad. Los personajes de los mitos son los entes creadores y los primeros seres humanos que poblaron la tierra. Las leyendas, por su parte, son relatos que pueden o no tener un carácter sagrado en la cultura que los produce; los protagonistas no son dioses, ni la historia trata sobre la creación del mundo. Todo lo que allí se cuenta es profano, es decir, son anécdotas con características realistas con alguna intervención de los maravilloso, en las que los protagonistas son hombres o animales. Las leyendas son de carácter local. Su invención parte de una base real y se va enriqueciendo a través de la tradición. </w:t>
      </w:r>
    </w:p>
    <w:p w:rsidR="00AB0616" w:rsidRDefault="00AB0616" w:rsidP="00AB0616">
      <w:pPr>
        <w:pStyle w:val="Sinespaciado"/>
        <w:jc w:val="both"/>
        <w:rPr>
          <w:rFonts w:ascii="Arial" w:hAnsi="Arial" w:cs="Arial"/>
          <w:sz w:val="24"/>
          <w:szCs w:val="24"/>
          <w:lang w:eastAsia="es-CL"/>
        </w:rPr>
      </w:pPr>
    </w:p>
    <w:p w:rsidR="0082762B" w:rsidRDefault="0082762B" w:rsidP="00AB0616">
      <w:pPr>
        <w:pStyle w:val="Sinespaciado"/>
        <w:jc w:val="both"/>
        <w:rPr>
          <w:rFonts w:ascii="Arial" w:hAnsi="Arial" w:cs="Arial"/>
          <w:b/>
          <w:bCs/>
          <w:sz w:val="24"/>
          <w:szCs w:val="24"/>
          <w:lang w:eastAsia="es-CL"/>
        </w:rPr>
      </w:pPr>
      <w:r w:rsidRPr="009A378E">
        <w:rPr>
          <w:rFonts w:ascii="Arial" w:hAnsi="Arial" w:cs="Arial"/>
          <w:b/>
          <w:bCs/>
          <w:sz w:val="24"/>
          <w:szCs w:val="24"/>
          <w:lang w:eastAsia="es-CL"/>
        </w:rPr>
        <w:t>Instrucciones:</w:t>
      </w:r>
    </w:p>
    <w:p w:rsidR="009A378E" w:rsidRPr="009A378E" w:rsidRDefault="009A378E" w:rsidP="00AB0616">
      <w:pPr>
        <w:pStyle w:val="Sinespaciado"/>
        <w:jc w:val="both"/>
        <w:rPr>
          <w:rFonts w:ascii="Arial" w:hAnsi="Arial" w:cs="Arial"/>
          <w:b/>
          <w:bCs/>
          <w:sz w:val="24"/>
          <w:szCs w:val="24"/>
          <w:lang w:eastAsia="es-CL"/>
        </w:rPr>
      </w:pPr>
    </w:p>
    <w:p w:rsidR="00B11025" w:rsidRDefault="00AB0616" w:rsidP="0082762B">
      <w:pPr>
        <w:pStyle w:val="Sinespaciado"/>
        <w:numPr>
          <w:ilvl w:val="0"/>
          <w:numId w:val="1"/>
        </w:numPr>
        <w:rPr>
          <w:rFonts w:ascii="Arial" w:hAnsi="Arial" w:cs="Arial"/>
          <w:sz w:val="24"/>
          <w:szCs w:val="24"/>
        </w:rPr>
      </w:pPr>
      <w:r w:rsidRPr="0082762B">
        <w:rPr>
          <w:rFonts w:ascii="Arial" w:hAnsi="Arial" w:cs="Arial"/>
          <w:sz w:val="24"/>
          <w:szCs w:val="24"/>
        </w:rPr>
        <w:t xml:space="preserve">Lee en tu Texto de estudio el </w:t>
      </w:r>
      <w:r w:rsidRPr="0082762B">
        <w:rPr>
          <w:rFonts w:ascii="Arial" w:hAnsi="Arial" w:cs="Arial"/>
          <w:b/>
          <w:bCs/>
          <w:sz w:val="24"/>
          <w:szCs w:val="24"/>
        </w:rPr>
        <w:t>texto 1</w:t>
      </w:r>
      <w:r w:rsidRPr="0082762B">
        <w:rPr>
          <w:rFonts w:ascii="Arial" w:hAnsi="Arial" w:cs="Arial"/>
          <w:sz w:val="24"/>
          <w:szCs w:val="24"/>
        </w:rPr>
        <w:t xml:space="preserve">, que comienza en la página </w:t>
      </w:r>
      <w:r w:rsidR="0082762B" w:rsidRPr="0082762B">
        <w:rPr>
          <w:rFonts w:ascii="Arial" w:hAnsi="Arial" w:cs="Arial"/>
          <w:sz w:val="24"/>
          <w:szCs w:val="24"/>
        </w:rPr>
        <w:t>62 y, responde en tu cuaderno las preguntas que están durante la lectura: n°1, página 62 y las preguntas de “Leo la imagen”, de las páginas 63 y 65.</w:t>
      </w:r>
    </w:p>
    <w:p w:rsidR="0082762B" w:rsidRPr="0082762B" w:rsidRDefault="0082762B" w:rsidP="0082762B">
      <w:pPr>
        <w:pStyle w:val="Sinespaciado"/>
        <w:rPr>
          <w:rFonts w:ascii="Arial" w:hAnsi="Arial" w:cs="Arial"/>
          <w:sz w:val="24"/>
          <w:szCs w:val="24"/>
        </w:rPr>
      </w:pPr>
    </w:p>
    <w:p w:rsidR="0082762B" w:rsidRPr="0082762B" w:rsidRDefault="0082762B" w:rsidP="0082762B">
      <w:pPr>
        <w:pStyle w:val="Sinespaciado"/>
        <w:numPr>
          <w:ilvl w:val="0"/>
          <w:numId w:val="1"/>
        </w:numPr>
        <w:rPr>
          <w:rFonts w:ascii="Arial" w:hAnsi="Arial" w:cs="Arial"/>
          <w:sz w:val="24"/>
          <w:szCs w:val="24"/>
        </w:rPr>
      </w:pPr>
      <w:r w:rsidRPr="0082762B">
        <w:rPr>
          <w:rFonts w:ascii="Arial" w:hAnsi="Arial" w:cs="Arial"/>
          <w:sz w:val="24"/>
          <w:szCs w:val="24"/>
        </w:rPr>
        <w:t xml:space="preserve">Lee en tu Texto de estudio el </w:t>
      </w:r>
      <w:r w:rsidRPr="0082762B">
        <w:rPr>
          <w:rFonts w:ascii="Arial" w:hAnsi="Arial" w:cs="Arial"/>
          <w:b/>
          <w:bCs/>
          <w:sz w:val="24"/>
          <w:szCs w:val="24"/>
        </w:rPr>
        <w:t>texto 2</w:t>
      </w:r>
      <w:r w:rsidRPr="0082762B">
        <w:rPr>
          <w:rFonts w:ascii="Arial" w:hAnsi="Arial" w:cs="Arial"/>
          <w:sz w:val="24"/>
          <w:szCs w:val="24"/>
        </w:rPr>
        <w:t>, que comienza en la página 66 y, responde en tu cuaderno las preguntas que están durante la lectura: n°2, página 66 y la</w:t>
      </w:r>
      <w:bookmarkStart w:id="0" w:name="_GoBack"/>
      <w:bookmarkEnd w:id="0"/>
      <w:r w:rsidRPr="0082762B">
        <w:rPr>
          <w:rFonts w:ascii="Arial" w:hAnsi="Arial" w:cs="Arial"/>
          <w:sz w:val="24"/>
          <w:szCs w:val="24"/>
        </w:rPr>
        <w:t xml:space="preserve"> pregunta de “Leo la imagen”, de la página 67.</w:t>
      </w:r>
    </w:p>
    <w:p w:rsidR="0082762B" w:rsidRPr="00AB0616" w:rsidRDefault="0082762B" w:rsidP="00AB0616">
      <w:pPr>
        <w:jc w:val="both"/>
        <w:rPr>
          <w:sz w:val="24"/>
          <w:szCs w:val="24"/>
        </w:rPr>
      </w:pPr>
    </w:p>
    <w:sectPr w:rsidR="0082762B" w:rsidRPr="00AB0616" w:rsidSect="00AB0616">
      <w:pgSz w:w="12240" w:h="15840"/>
      <w:pgMar w:top="56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74D3B"/>
    <w:multiLevelType w:val="hybridMultilevel"/>
    <w:tmpl w:val="6218B21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16"/>
    <w:rsid w:val="00411A46"/>
    <w:rsid w:val="0082762B"/>
    <w:rsid w:val="009A378E"/>
    <w:rsid w:val="00AB0616"/>
    <w:rsid w:val="00B11025"/>
    <w:rsid w:val="00B91F3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DDAA"/>
  <w15:chartTrackingRefBased/>
  <w15:docId w15:val="{AD725653-BDA6-4CC8-BD5E-F7CDEEFA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B06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8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286</Words>
  <Characters>1575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4</cp:revision>
  <dcterms:created xsi:type="dcterms:W3CDTF">2020-05-08T08:47:00Z</dcterms:created>
  <dcterms:modified xsi:type="dcterms:W3CDTF">2020-05-08T09:11:00Z</dcterms:modified>
</cp:coreProperties>
</file>