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6DB4" w14:textId="0D442D3E" w:rsidR="00D872C0" w:rsidRDefault="002E18EA">
      <w:pPr>
        <w:rPr>
          <w:b/>
          <w:bCs/>
        </w:rPr>
      </w:pPr>
      <w:r>
        <w:rPr>
          <w:b/>
          <w:bCs/>
        </w:rPr>
        <w:t>Ruta de trabajo NM</w:t>
      </w:r>
      <w:r w:rsidR="00C728B6">
        <w:rPr>
          <w:b/>
          <w:bCs/>
        </w:rPr>
        <w:t>3</w:t>
      </w:r>
    </w:p>
    <w:p w14:paraId="0B886850" w14:textId="0B166ECD" w:rsidR="00C728B6" w:rsidRDefault="00C728B6">
      <w:pPr>
        <w:rPr>
          <w:b/>
          <w:bCs/>
        </w:rPr>
      </w:pPr>
    </w:p>
    <w:p w14:paraId="76A5689D" w14:textId="43F0107F" w:rsidR="00C728B6" w:rsidRDefault="00F67B03" w:rsidP="00C728B6">
      <w:pPr>
        <w:pStyle w:val="Prrafodelista"/>
        <w:numPr>
          <w:ilvl w:val="0"/>
          <w:numId w:val="3"/>
        </w:numPr>
      </w:pPr>
      <w:r>
        <w:t xml:space="preserve">Los estudiantes pueden ver el video de apoyo titulado “¿Qué son los Derechos Humanos? Historia </w:t>
      </w:r>
      <w:proofErr w:type="spellStart"/>
      <w:r>
        <w:t>Bully</w:t>
      </w:r>
      <w:proofErr w:type="spellEnd"/>
      <w:r>
        <w:t xml:space="preserve"> </w:t>
      </w:r>
      <w:proofErr w:type="spellStart"/>
      <w:r>
        <w:t>Magnets</w:t>
      </w:r>
      <w:proofErr w:type="spellEnd"/>
    </w:p>
    <w:p w14:paraId="556820F9" w14:textId="0454F879" w:rsidR="00F67B03" w:rsidRDefault="00F67B03" w:rsidP="00F67B03">
      <w:pPr>
        <w:pStyle w:val="Prrafodelista"/>
        <w:numPr>
          <w:ilvl w:val="0"/>
          <w:numId w:val="3"/>
        </w:numPr>
      </w:pPr>
      <w:r>
        <w:t>Los estudiantes deben realizar guía de trabajo titulada “Guía introducción a los Derechos Humanos”.</w:t>
      </w:r>
    </w:p>
    <w:p w14:paraId="4ACCE6B0" w14:textId="0021CEDE" w:rsidR="00F67B03" w:rsidRPr="00F67B03" w:rsidRDefault="00F67B03" w:rsidP="00F67B03">
      <w:pPr>
        <w:pStyle w:val="Prrafodelista"/>
        <w:numPr>
          <w:ilvl w:val="0"/>
          <w:numId w:val="3"/>
        </w:numPr>
      </w:pPr>
      <w:r>
        <w:t>Los estudiantes poseen de una semana para hacer entrega de la guía.</w:t>
      </w:r>
    </w:p>
    <w:sectPr w:rsidR="00F67B03" w:rsidRPr="00F67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979A4"/>
    <w:multiLevelType w:val="hybridMultilevel"/>
    <w:tmpl w:val="B06EEA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0069"/>
    <w:multiLevelType w:val="hybridMultilevel"/>
    <w:tmpl w:val="DE10A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3187"/>
    <w:multiLevelType w:val="hybridMultilevel"/>
    <w:tmpl w:val="27EA8FA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5E"/>
    <w:rsid w:val="002A23E1"/>
    <w:rsid w:val="002E18EA"/>
    <w:rsid w:val="004D655E"/>
    <w:rsid w:val="005E3526"/>
    <w:rsid w:val="0081481E"/>
    <w:rsid w:val="009865D4"/>
    <w:rsid w:val="00C728B6"/>
    <w:rsid w:val="00D872C0"/>
    <w:rsid w:val="00E818DC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FD8E"/>
  <w15:chartTrackingRefBased/>
  <w15:docId w15:val="{C90A47CA-B53B-419A-8B76-B94ADBA6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67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5D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65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352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67B03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2020-05-07T06:01:00Z</dcterms:created>
  <dcterms:modified xsi:type="dcterms:W3CDTF">2020-05-07T06:01:00Z</dcterms:modified>
</cp:coreProperties>
</file>