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F0FD" w14:textId="771700E8" w:rsidR="00C94984" w:rsidRPr="00D05246" w:rsidRDefault="00C94984" w:rsidP="0025592A">
      <w:pPr>
        <w:tabs>
          <w:tab w:val="left" w:pos="283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Actividad: </w:t>
      </w:r>
      <w:r w:rsidR="0025592A">
        <w:rPr>
          <w:b/>
          <w:bCs/>
          <w:sz w:val="24"/>
          <w:szCs w:val="24"/>
        </w:rPr>
        <w:t>“Maldición de Malinche”</w:t>
      </w:r>
    </w:p>
    <w:p w14:paraId="0B5660C4" w14:textId="77777777" w:rsidR="0025592A" w:rsidRDefault="0025592A" w:rsidP="0025592A">
      <w:pPr>
        <w:tabs>
          <w:tab w:val="left" w:pos="2835"/>
        </w:tabs>
        <w:rPr>
          <w:b/>
          <w:bCs/>
          <w:sz w:val="24"/>
          <w:szCs w:val="24"/>
        </w:rPr>
      </w:pPr>
    </w:p>
    <w:p w14:paraId="110A7020" w14:textId="30781AFD" w:rsidR="00101990" w:rsidRDefault="00101990" w:rsidP="00101990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055159D4" w14:textId="4EBBADE1" w:rsidR="00C94984" w:rsidRDefault="00C94984" w:rsidP="0025592A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14:paraId="1CEFBDAF" w14:textId="77777777" w:rsidR="00C94984" w:rsidRDefault="00C94984" w:rsidP="00C94984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Curso:</w:t>
      </w:r>
    </w:p>
    <w:p w14:paraId="7BCBA3DF" w14:textId="11931E81" w:rsidR="00C94984" w:rsidRDefault="00C94984" w:rsidP="00C94984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5405F3E2" w14:textId="77777777" w:rsidR="003B7B1E" w:rsidRDefault="003B7B1E" w:rsidP="00C94984">
      <w:pPr>
        <w:tabs>
          <w:tab w:val="left" w:pos="2835"/>
        </w:tabs>
        <w:rPr>
          <w:sz w:val="24"/>
          <w:szCs w:val="24"/>
        </w:rPr>
      </w:pPr>
    </w:p>
    <w:p w14:paraId="02CCFA66" w14:textId="0CA64E04" w:rsidR="0025592A" w:rsidRDefault="0025592A" w:rsidP="0025592A">
      <w:pPr>
        <w:pStyle w:val="Prrafodelista"/>
        <w:numPr>
          <w:ilvl w:val="0"/>
          <w:numId w:val="4"/>
        </w:num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Los estudiantes deben escuchar la canción titulada “Maldición de Malinche”, la cual se encuentra en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en el siguiente enlace: </w:t>
      </w:r>
      <w:hyperlink r:id="rId7" w:history="1">
        <w:r w:rsidRPr="00AA570D">
          <w:rPr>
            <w:rStyle w:val="Hipervnculo"/>
            <w:sz w:val="24"/>
            <w:szCs w:val="24"/>
          </w:rPr>
          <w:t>https://www.youtube.com/watch?v=w0ZeHaHiLxw</w:t>
        </w:r>
      </w:hyperlink>
    </w:p>
    <w:p w14:paraId="06D50EF1" w14:textId="24CC6F46" w:rsidR="0025592A" w:rsidRDefault="0025592A" w:rsidP="0025592A">
      <w:pPr>
        <w:pStyle w:val="Prrafodelista"/>
        <w:numPr>
          <w:ilvl w:val="0"/>
          <w:numId w:val="4"/>
        </w:num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Los estudiantes deben leer con atención cada pregunta y contestarlas</w:t>
      </w:r>
      <w:r w:rsidR="003B7B1E">
        <w:rPr>
          <w:sz w:val="24"/>
          <w:szCs w:val="24"/>
        </w:rPr>
        <w:t xml:space="preserve"> con letra clara.</w:t>
      </w:r>
    </w:p>
    <w:p w14:paraId="51D5846E" w14:textId="0F5F3E9D" w:rsidR="00B31B2E" w:rsidRPr="0025592A" w:rsidRDefault="00B31B2E" w:rsidP="0025592A">
      <w:pPr>
        <w:pStyle w:val="Prrafodelista"/>
        <w:numPr>
          <w:ilvl w:val="0"/>
          <w:numId w:val="4"/>
        </w:num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Si no dispones de internet para escuchar la canción, al final de la guía se adjunta la letra de la canción con la cual puedes realizar la actividad.</w:t>
      </w:r>
    </w:p>
    <w:p w14:paraId="6016EE2F" w14:textId="7CD682D9" w:rsidR="00C94984" w:rsidRDefault="00C94984" w:rsidP="00C94984">
      <w:pPr>
        <w:ind w:left="1080" w:hanging="720"/>
      </w:pPr>
    </w:p>
    <w:p w14:paraId="4C66B42B" w14:textId="1B1AC0D9" w:rsidR="00C94984" w:rsidRDefault="00C94984" w:rsidP="00C94984">
      <w:pPr>
        <w:ind w:left="1080" w:hanging="720"/>
      </w:pPr>
    </w:p>
    <w:p w14:paraId="6C64F588" w14:textId="782C6527" w:rsidR="00C94984" w:rsidRDefault="00C94984" w:rsidP="00C94984">
      <w:pPr>
        <w:ind w:left="1080" w:hanging="720"/>
      </w:pPr>
    </w:p>
    <w:p w14:paraId="5A318805" w14:textId="23DF6920" w:rsidR="00C94984" w:rsidRDefault="00C94984" w:rsidP="00C94984">
      <w:pPr>
        <w:ind w:left="108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4F94D" wp14:editId="6D9262A6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C5CDB" id="Conector recto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pt" to="450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604F816" w14:textId="60A9751C" w:rsidR="00C94984" w:rsidRPr="0025592A" w:rsidRDefault="00C94984" w:rsidP="0025592A">
      <w:pPr>
        <w:autoSpaceDE w:val="0"/>
        <w:autoSpaceDN w:val="0"/>
        <w:adjustRightInd w:val="0"/>
        <w:spacing w:after="0" w:line="240" w:lineRule="auto"/>
        <w:jc w:val="both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  <w:r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>OA 5</w:t>
      </w:r>
      <w:r w:rsidR="0025592A"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 xml:space="preserve">: </w:t>
      </w:r>
      <w:r>
        <w:rPr>
          <w:rFonts w:ascii="OfficinaSans-Book" w:hAnsi="OfficinaSans-Book" w:cs="OfficinaSans-Book"/>
          <w:color w:val="1A1A1A"/>
          <w:sz w:val="20"/>
          <w:szCs w:val="20"/>
        </w:rPr>
        <w:t>Argumentar por qué la llegada de los europeos a América implicó un enfrentamiento entre culturas, considerando aspectos como la profundidad de las diferencias culturales, la magnitud del escenario natural</w:t>
      </w:r>
    </w:p>
    <w:p w14:paraId="299827E8" w14:textId="734097BF" w:rsidR="00C94984" w:rsidRDefault="00C94984" w:rsidP="0025592A">
      <w:pPr>
        <w:autoSpaceDE w:val="0"/>
        <w:autoSpaceDN w:val="0"/>
        <w:adjustRightInd w:val="0"/>
        <w:spacing w:after="0" w:line="240" w:lineRule="auto"/>
        <w:jc w:val="both"/>
        <w:rPr>
          <w:rFonts w:ascii="OfficinaSans-Book" w:hAnsi="OfficinaSans-Book" w:cs="OfficinaSans-Book"/>
          <w:color w:val="1A1A1A"/>
          <w:sz w:val="20"/>
          <w:szCs w:val="20"/>
        </w:rPr>
      </w:pPr>
      <w:r>
        <w:rPr>
          <w:rFonts w:ascii="OfficinaSans-Book" w:hAnsi="OfficinaSans-Book" w:cs="OfficinaSans-Book"/>
          <w:color w:val="1A1A1A"/>
          <w:sz w:val="20"/>
          <w:szCs w:val="20"/>
        </w:rPr>
        <w:t>americano, y la desarticulación de la cosmovisión de las sociedades indígenas.</w:t>
      </w:r>
    </w:p>
    <w:p w14:paraId="794DAFCB" w14:textId="77777777" w:rsidR="00C94984" w:rsidRDefault="00C94984" w:rsidP="00C94984">
      <w:pPr>
        <w:autoSpaceDE w:val="0"/>
        <w:autoSpaceDN w:val="0"/>
        <w:adjustRightInd w:val="0"/>
        <w:spacing w:after="0" w:line="240" w:lineRule="auto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</w:p>
    <w:p w14:paraId="52D4B43F" w14:textId="2D746C7F" w:rsidR="00C94984" w:rsidRPr="0025592A" w:rsidRDefault="00C94984" w:rsidP="0025592A">
      <w:pPr>
        <w:autoSpaceDE w:val="0"/>
        <w:autoSpaceDN w:val="0"/>
        <w:adjustRightInd w:val="0"/>
        <w:spacing w:after="0" w:line="240" w:lineRule="auto"/>
        <w:jc w:val="both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  <w:r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>OA 6</w:t>
      </w:r>
      <w:r w:rsidR="0025592A"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 xml:space="preserve">: </w:t>
      </w:r>
      <w:r>
        <w:rPr>
          <w:rFonts w:ascii="OfficinaSans-Book" w:hAnsi="OfficinaSans-Book" w:cs="OfficinaSans-Book"/>
          <w:color w:val="1A1A1A"/>
          <w:sz w:val="20"/>
          <w:szCs w:val="20"/>
        </w:rPr>
        <w:t>Analizar los factores que explican la rapidez de la conquista y la caída de los grandes imperios americanos,</w:t>
      </w:r>
      <w:r w:rsidR="0025592A"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considerando aspectos como la organización política, las diferencias en la forma de hacer la guerra, los intereses de los conquistadores y la catástrofe demográfica.</w:t>
      </w:r>
    </w:p>
    <w:p w14:paraId="55E0BC57" w14:textId="66730446" w:rsidR="00C94984" w:rsidRDefault="00C94984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577DDD9" w14:textId="4286C7AA" w:rsidR="0025592A" w:rsidRDefault="0025592A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47A6ABEF" w14:textId="601ECE3B" w:rsidR="0025592A" w:rsidRDefault="0025592A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18DAA88B" w14:textId="1780A0AF" w:rsidR="0025592A" w:rsidRDefault="0025592A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3CA1184A" w14:textId="036A07B6" w:rsidR="0025592A" w:rsidRDefault="0025592A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15B68618" w14:textId="16430A4F" w:rsidR="003B7B1E" w:rsidRDefault="003B7B1E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24EF2608" w14:textId="0592D6A1" w:rsidR="003B7B1E" w:rsidRDefault="003B7B1E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D408A2B" w14:textId="60018FDA" w:rsidR="003B7B1E" w:rsidRDefault="003B7B1E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36F87E54" w14:textId="76133813" w:rsidR="003B7B1E" w:rsidRDefault="003B7B1E" w:rsidP="00C94984">
      <w:pPr>
        <w:rPr>
          <w:rFonts w:ascii="OfficinaSans-Book" w:hAnsi="OfficinaSans-Book" w:cs="OfficinaSans-Book"/>
          <w:color w:val="1A1A1A"/>
          <w:sz w:val="20"/>
          <w:szCs w:val="20"/>
        </w:rPr>
      </w:pPr>
    </w:p>
    <w:p w14:paraId="66DBC111" w14:textId="77777777" w:rsidR="00C94984" w:rsidRDefault="00C94984" w:rsidP="00C94984"/>
    <w:p w14:paraId="0D5C5545" w14:textId="23E2E68B" w:rsidR="0081481E" w:rsidRPr="00C94984" w:rsidRDefault="00C94984" w:rsidP="00C94984">
      <w:pPr>
        <w:pStyle w:val="Prrafodelista"/>
        <w:numPr>
          <w:ilvl w:val="0"/>
          <w:numId w:val="2"/>
        </w:numPr>
        <w:rPr>
          <w:b/>
          <w:bCs/>
        </w:rPr>
      </w:pPr>
      <w:r w:rsidRPr="00C94984">
        <w:rPr>
          <w:b/>
          <w:bCs/>
        </w:rPr>
        <w:t>Responde las siguientes preguntas</w:t>
      </w:r>
      <w:r w:rsidR="00101990">
        <w:rPr>
          <w:b/>
          <w:bCs/>
        </w:rPr>
        <w:t xml:space="preserve"> luego de escuchar la canción propuesta</w:t>
      </w:r>
      <w:r w:rsidRPr="00C94984">
        <w:rPr>
          <w:b/>
          <w:bCs/>
        </w:rPr>
        <w:t>:</w:t>
      </w:r>
    </w:p>
    <w:p w14:paraId="6C457C0F" w14:textId="741C303E" w:rsidR="00C94984" w:rsidRDefault="00C94984" w:rsidP="00C94984"/>
    <w:p w14:paraId="78739F4D" w14:textId="762E4A3D" w:rsidR="00C94984" w:rsidRDefault="00C94984" w:rsidP="003B7B1E">
      <w:pPr>
        <w:pStyle w:val="Prrafodelista"/>
        <w:numPr>
          <w:ilvl w:val="0"/>
          <w:numId w:val="3"/>
        </w:numPr>
        <w:jc w:val="both"/>
      </w:pPr>
      <w:r>
        <w:t>Según tú, ¿Cuál es la idea principal de la canción “Maldición de Malinche”?</w:t>
      </w:r>
    </w:p>
    <w:p w14:paraId="20E17079" w14:textId="118319DF" w:rsidR="00C94984" w:rsidRDefault="00C94984" w:rsidP="00C94984"/>
    <w:p w14:paraId="2A0540BE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3001C5D">
          <v:rect id="_x0000_i1025" style="width:0;height:1.5pt" o:hralign="center" o:hrstd="t" o:hr="t" fillcolor="#a0a0a0" stroked="f"/>
        </w:pict>
      </w:r>
    </w:p>
    <w:p w14:paraId="269172A6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64CCA2B">
          <v:rect id="_x0000_i1026" style="width:0;height:1.5pt" o:hralign="center" o:hrstd="t" o:hr="t" fillcolor="#a0a0a0" stroked="f"/>
        </w:pict>
      </w:r>
    </w:p>
    <w:p w14:paraId="34E80892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AF497CF">
          <v:rect id="_x0000_i1027" style="width:0;height:1.5pt" o:hralign="center" o:hrstd="t" o:hr="t" fillcolor="#a0a0a0" stroked="f"/>
        </w:pict>
      </w:r>
    </w:p>
    <w:p w14:paraId="449DA0B5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470B5EB">
          <v:rect id="_x0000_i1028" style="width:0;height:1.5pt" o:hralign="center" o:hrstd="t" o:hr="t" fillcolor="#a0a0a0" stroked="f"/>
        </w:pict>
      </w:r>
    </w:p>
    <w:p w14:paraId="6E2B0728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2FFCA6C">
          <v:rect id="_x0000_i1029" style="width:0;height:1.5pt" o:hralign="center" o:hrstd="t" o:hr="t" fillcolor="#a0a0a0" stroked="f"/>
        </w:pict>
      </w:r>
    </w:p>
    <w:p w14:paraId="6D842EB1" w14:textId="77777777" w:rsidR="003B7B1E" w:rsidRDefault="003B7B1E" w:rsidP="00C94984"/>
    <w:p w14:paraId="3EE59F32" w14:textId="21E28F8F" w:rsidR="00C94984" w:rsidRDefault="00C94984" w:rsidP="003B7B1E">
      <w:pPr>
        <w:pStyle w:val="Prrafodelista"/>
        <w:numPr>
          <w:ilvl w:val="0"/>
          <w:numId w:val="3"/>
        </w:numPr>
        <w:jc w:val="both"/>
      </w:pPr>
      <w:r>
        <w:t>Según la canción escuchada, ¿Cuál fue la causa de la derrota de los indígenas americanos ante los conquistadores?</w:t>
      </w:r>
    </w:p>
    <w:p w14:paraId="49416705" w14:textId="126C6184" w:rsidR="003B7B1E" w:rsidRDefault="003B7B1E" w:rsidP="003B7B1E">
      <w:pPr>
        <w:ind w:left="360"/>
      </w:pPr>
    </w:p>
    <w:p w14:paraId="65E32A96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25F74B7">
          <v:rect id="_x0000_i1030" style="width:0;height:1.5pt" o:hralign="center" o:hrstd="t" o:hr="t" fillcolor="#a0a0a0" stroked="f"/>
        </w:pict>
      </w:r>
    </w:p>
    <w:p w14:paraId="56E59A74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30D7782">
          <v:rect id="_x0000_i1031" style="width:0;height:1.5pt" o:hralign="center" o:hrstd="t" o:hr="t" fillcolor="#a0a0a0" stroked="f"/>
        </w:pict>
      </w:r>
    </w:p>
    <w:p w14:paraId="41632570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6AE86B4">
          <v:rect id="_x0000_i1032" style="width:0;height:1.5pt" o:hralign="center" o:hrstd="t" o:hr="t" fillcolor="#a0a0a0" stroked="f"/>
        </w:pict>
      </w:r>
    </w:p>
    <w:p w14:paraId="13A0169A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0725E04">
          <v:rect id="_x0000_i1033" style="width:0;height:1.5pt" o:hralign="center" o:hrstd="t" o:hr="t" fillcolor="#a0a0a0" stroked="f"/>
        </w:pict>
      </w:r>
    </w:p>
    <w:p w14:paraId="7F8FCE69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E8D82E4">
          <v:rect id="_x0000_i1034" style="width:0;height:1.5pt" o:hralign="center" o:hrstd="t" o:hr="t" fillcolor="#a0a0a0" stroked="f"/>
        </w:pict>
      </w:r>
    </w:p>
    <w:p w14:paraId="2652D26D" w14:textId="77777777" w:rsidR="003B7B1E" w:rsidRDefault="003B7B1E" w:rsidP="003B7B1E">
      <w:pPr>
        <w:ind w:left="360"/>
      </w:pPr>
    </w:p>
    <w:p w14:paraId="0BAA255D" w14:textId="63575D7A" w:rsidR="0025592A" w:rsidRDefault="0025592A" w:rsidP="003B7B1E">
      <w:pPr>
        <w:pStyle w:val="Prrafodelista"/>
        <w:numPr>
          <w:ilvl w:val="0"/>
          <w:numId w:val="3"/>
        </w:numPr>
        <w:jc w:val="both"/>
      </w:pPr>
      <w:r>
        <w:t>¿Crees que en la actualidad existe vergüenza de parte de la sociedad a considerarse indígena?</w:t>
      </w:r>
      <w:r w:rsidR="003B7B1E">
        <w:t xml:space="preserve"> ¿Por qué?</w:t>
      </w:r>
    </w:p>
    <w:p w14:paraId="3B0CEDB3" w14:textId="1196959A" w:rsidR="003B7B1E" w:rsidRDefault="003B7B1E" w:rsidP="003B7B1E">
      <w:pPr>
        <w:ind w:left="360"/>
      </w:pPr>
    </w:p>
    <w:p w14:paraId="72094345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C528F5F">
          <v:rect id="_x0000_i1035" style="width:0;height:1.5pt" o:hralign="center" o:hrstd="t" o:hr="t" fillcolor="#a0a0a0" stroked="f"/>
        </w:pict>
      </w:r>
    </w:p>
    <w:p w14:paraId="6866A37A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6531723">
          <v:rect id="_x0000_i1036" style="width:0;height:1.5pt" o:hralign="center" o:hrstd="t" o:hr="t" fillcolor="#a0a0a0" stroked="f"/>
        </w:pict>
      </w:r>
    </w:p>
    <w:p w14:paraId="449A7170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CAB7BA6">
          <v:rect id="_x0000_i1037" style="width:0;height:1.5pt" o:hralign="center" o:hrstd="t" o:hr="t" fillcolor="#a0a0a0" stroked="f"/>
        </w:pict>
      </w:r>
    </w:p>
    <w:p w14:paraId="73FEA1A9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9B3524A">
          <v:rect id="_x0000_i1038" style="width:0;height:1.5pt" o:hralign="center" o:hrstd="t" o:hr="t" fillcolor="#a0a0a0" stroked="f"/>
        </w:pict>
      </w:r>
    </w:p>
    <w:p w14:paraId="0A8CD7A5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F68C98E">
          <v:rect id="_x0000_i1039" style="width:0;height:1.5pt" o:hralign="center" o:hrstd="t" o:hr="t" fillcolor="#a0a0a0" stroked="f"/>
        </w:pict>
      </w:r>
    </w:p>
    <w:p w14:paraId="58F5E4AC" w14:textId="77777777" w:rsidR="003B7B1E" w:rsidRDefault="003B7B1E" w:rsidP="003B7B1E">
      <w:pPr>
        <w:ind w:left="360"/>
      </w:pPr>
    </w:p>
    <w:p w14:paraId="06D74D8C" w14:textId="77777777" w:rsidR="00C94984" w:rsidRDefault="00C94984" w:rsidP="00C94984">
      <w:pPr>
        <w:pStyle w:val="Prrafodelista"/>
      </w:pPr>
    </w:p>
    <w:p w14:paraId="36281030" w14:textId="116F82C7" w:rsidR="00C94984" w:rsidRDefault="00C94984" w:rsidP="00C94984">
      <w:pPr>
        <w:pStyle w:val="Prrafodelista"/>
        <w:numPr>
          <w:ilvl w:val="0"/>
          <w:numId w:val="3"/>
        </w:numPr>
      </w:pPr>
      <w:r>
        <w:t>Realiza una reflexión sobre la canción escuchada.</w:t>
      </w:r>
      <w:r w:rsidR="00101990">
        <w:t xml:space="preserve"> (Opinión, sentimientos, </w:t>
      </w:r>
      <w:proofErr w:type="spellStart"/>
      <w:r w:rsidR="00101990">
        <w:t>etc</w:t>
      </w:r>
      <w:proofErr w:type="spellEnd"/>
      <w:r w:rsidR="00101990">
        <w:t>).</w:t>
      </w:r>
    </w:p>
    <w:p w14:paraId="316A0B99" w14:textId="29F81A91" w:rsidR="003B7B1E" w:rsidRDefault="003B7B1E" w:rsidP="003B7B1E"/>
    <w:p w14:paraId="52593558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CF48FA5">
          <v:rect id="_x0000_i1040" style="width:0;height:1.5pt" o:hralign="center" o:hrstd="t" o:hr="t" fillcolor="#a0a0a0" stroked="f"/>
        </w:pict>
      </w:r>
    </w:p>
    <w:p w14:paraId="43604869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D37794A">
          <v:rect id="_x0000_i1041" style="width:0;height:1.5pt" o:hralign="center" o:hrstd="t" o:hr="t" fillcolor="#a0a0a0" stroked="f"/>
        </w:pict>
      </w:r>
    </w:p>
    <w:p w14:paraId="5FC6BD02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4350F9C">
          <v:rect id="_x0000_i1042" style="width:0;height:1.5pt" o:hralign="center" o:hrstd="t" o:hr="t" fillcolor="#a0a0a0" stroked="f"/>
        </w:pict>
      </w:r>
    </w:p>
    <w:p w14:paraId="664DDFE6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2A493BD">
          <v:rect id="_x0000_i1043" style="width:0;height:1.5pt" o:hralign="center" o:hrstd="t" o:hr="t" fillcolor="#a0a0a0" stroked="f"/>
        </w:pict>
      </w:r>
    </w:p>
    <w:p w14:paraId="54936327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EC478BF">
          <v:rect id="_x0000_i1044" style="width:0;height:1.5pt" o:hralign="center" o:hrstd="t" o:hr="t" fillcolor="#a0a0a0" stroked="f"/>
        </w:pict>
      </w:r>
    </w:p>
    <w:p w14:paraId="2E39348A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54FBEE3">
          <v:rect id="_x0000_i1045" style="width:0;height:1.5pt" o:hralign="center" o:hrstd="t" o:hr="t" fillcolor="#a0a0a0" stroked="f"/>
        </w:pict>
      </w:r>
    </w:p>
    <w:p w14:paraId="63A1568A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F5ADDA2">
          <v:rect id="_x0000_i1046" style="width:0;height:1.5pt" o:hralign="center" o:hrstd="t" o:hr="t" fillcolor="#a0a0a0" stroked="f"/>
        </w:pict>
      </w:r>
    </w:p>
    <w:p w14:paraId="3F81E61E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BF58184">
          <v:rect id="_x0000_i1047" style="width:0;height:1.5pt" o:hralign="center" o:hrstd="t" o:hr="t" fillcolor="#a0a0a0" stroked="f"/>
        </w:pict>
      </w:r>
    </w:p>
    <w:p w14:paraId="7565DBA5" w14:textId="77777777" w:rsidR="003B7B1E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47693D9">
          <v:rect id="_x0000_i1048" style="width:0;height:1.5pt" o:hralign="center" o:hrstd="t" o:hr="t" fillcolor="#a0a0a0" stroked="f"/>
        </w:pict>
      </w:r>
    </w:p>
    <w:p w14:paraId="5FA84578" w14:textId="77777777" w:rsidR="003B7B1E" w:rsidRPr="006F15AF" w:rsidRDefault="006018BC" w:rsidP="003B7B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412BF15">
          <v:rect id="_x0000_i1049" style="width:0;height:1.5pt" o:hralign="center" o:hrstd="t" o:hr="t" fillcolor="#a0a0a0" stroked="f"/>
        </w:pict>
      </w:r>
    </w:p>
    <w:p w14:paraId="2E2001DF" w14:textId="447BA6F6" w:rsidR="003B7B1E" w:rsidRDefault="003B7B1E" w:rsidP="003B7B1E"/>
    <w:p w14:paraId="56C0F2FF" w14:textId="4337135A" w:rsidR="00B31B2E" w:rsidRDefault="00B31B2E" w:rsidP="003B7B1E"/>
    <w:p w14:paraId="32EE410F" w14:textId="79429C5C" w:rsidR="00B31B2E" w:rsidRDefault="00B31B2E" w:rsidP="003B7B1E"/>
    <w:p w14:paraId="0B75734E" w14:textId="33D530CF" w:rsidR="00B31B2E" w:rsidRDefault="00B31B2E" w:rsidP="003B7B1E"/>
    <w:p w14:paraId="14BE34E4" w14:textId="5FFFD170" w:rsidR="00B31B2E" w:rsidRDefault="00B31B2E" w:rsidP="003B7B1E"/>
    <w:p w14:paraId="7412A1E2" w14:textId="09D94009" w:rsidR="00B31B2E" w:rsidRDefault="00B31B2E" w:rsidP="003B7B1E"/>
    <w:p w14:paraId="6E7A4028" w14:textId="62FC22C9" w:rsidR="00B31B2E" w:rsidRDefault="00B31B2E" w:rsidP="003B7B1E"/>
    <w:p w14:paraId="7DCF545B" w14:textId="15E41103" w:rsidR="00B31B2E" w:rsidRDefault="00B31B2E" w:rsidP="003B7B1E"/>
    <w:p w14:paraId="696D4D92" w14:textId="2145BDB2" w:rsidR="00B31B2E" w:rsidRDefault="00B31B2E" w:rsidP="003B7B1E"/>
    <w:p w14:paraId="0B8B1F79" w14:textId="73431535" w:rsidR="00B31B2E" w:rsidRDefault="00B31B2E" w:rsidP="003B7B1E"/>
    <w:p w14:paraId="6F91918E" w14:textId="3E89E5CE" w:rsidR="00B31B2E" w:rsidRDefault="00B31B2E" w:rsidP="003B7B1E"/>
    <w:p w14:paraId="4B41D4FF" w14:textId="37950737" w:rsidR="00B31B2E" w:rsidRDefault="00B31B2E" w:rsidP="003B7B1E"/>
    <w:p w14:paraId="6B4294E1" w14:textId="74567C03" w:rsidR="00B31B2E" w:rsidRDefault="00B31B2E" w:rsidP="003B7B1E"/>
    <w:p w14:paraId="34E07E18" w14:textId="6A3CB4F1" w:rsidR="00B31B2E" w:rsidRDefault="00B31B2E" w:rsidP="003B7B1E"/>
    <w:p w14:paraId="35F66AC0" w14:textId="496A227D" w:rsidR="00B31B2E" w:rsidRDefault="00B31B2E" w:rsidP="003B7B1E"/>
    <w:p w14:paraId="07B9EDFB" w14:textId="77777777" w:rsidR="00B31B2E" w:rsidRDefault="00B31B2E" w:rsidP="003B7B1E"/>
    <w:tbl>
      <w:tblPr>
        <w:tblStyle w:val="Tablaconcuadrcula"/>
        <w:tblpPr w:leftFromText="141" w:rightFromText="141" w:vertAnchor="page" w:horzAnchor="margin" w:tblpY="1666"/>
        <w:tblW w:w="8286" w:type="dxa"/>
        <w:tblLook w:val="04A0" w:firstRow="1" w:lastRow="0" w:firstColumn="1" w:lastColumn="0" w:noHBand="0" w:noVBand="1"/>
      </w:tblPr>
      <w:tblGrid>
        <w:gridCol w:w="4143"/>
        <w:gridCol w:w="4143"/>
      </w:tblGrid>
      <w:tr w:rsidR="00B31B2E" w14:paraId="181D6946" w14:textId="77777777" w:rsidTr="00B31B2E">
        <w:trPr>
          <w:trHeight w:val="9298"/>
        </w:trPr>
        <w:tc>
          <w:tcPr>
            <w:tcW w:w="4143" w:type="dxa"/>
          </w:tcPr>
          <w:p w14:paraId="35459FF6" w14:textId="5B0DA258" w:rsidR="00B31B2E" w:rsidRDefault="00B31B2E" w:rsidP="00B31B2E">
            <w:pPr>
              <w:tabs>
                <w:tab w:val="left" w:pos="2445"/>
              </w:tabs>
              <w:rPr>
                <w:b/>
                <w:bCs/>
              </w:rPr>
            </w:pPr>
            <w:r w:rsidRPr="00B31B2E">
              <w:rPr>
                <w:b/>
                <w:bCs/>
              </w:rPr>
              <w:lastRenderedPageBreak/>
              <w:t>Letra de la canción:</w:t>
            </w:r>
          </w:p>
          <w:p w14:paraId="3519DEB7" w14:textId="77777777" w:rsidR="00B31B2E" w:rsidRPr="00B31B2E" w:rsidRDefault="00B31B2E" w:rsidP="00B31B2E">
            <w:pPr>
              <w:tabs>
                <w:tab w:val="left" w:pos="2445"/>
              </w:tabs>
              <w:rPr>
                <w:b/>
                <w:bCs/>
              </w:rPr>
            </w:pPr>
          </w:p>
          <w:p w14:paraId="1ABEB302" w14:textId="6BC65E9A" w:rsidR="00B31B2E" w:rsidRDefault="00B31B2E" w:rsidP="00B31B2E">
            <w:pPr>
              <w:tabs>
                <w:tab w:val="left" w:pos="2445"/>
              </w:tabs>
            </w:pPr>
            <w:r w:rsidRPr="00B31B2E">
              <w:rPr>
                <w:b/>
                <w:bCs/>
              </w:rPr>
              <w:t>Maldición de Malinche</w:t>
            </w:r>
            <w:r w:rsidRPr="00B31B2E">
              <w:rPr>
                <w:b/>
                <w:bCs/>
              </w:rPr>
              <w:br/>
              <w:t>Amparo Ochoa (México)</w:t>
            </w:r>
            <w:r>
              <w:br/>
            </w:r>
            <w:r>
              <w:br/>
            </w:r>
            <w:r>
              <w:rPr>
                <w:i/>
                <w:iCs/>
              </w:rPr>
              <w:t xml:space="preserve">Del mar los vieron llegar </w:t>
            </w:r>
            <w:r>
              <w:rPr>
                <w:i/>
                <w:iCs/>
              </w:rPr>
              <w:br/>
              <w:t xml:space="preserve">mis hermanos emplumados, </w:t>
            </w:r>
            <w:r>
              <w:rPr>
                <w:i/>
                <w:iCs/>
              </w:rPr>
              <w:br/>
              <w:t>eran los hombres barbados</w:t>
            </w:r>
            <w:r>
              <w:rPr>
                <w:i/>
                <w:iCs/>
              </w:rPr>
              <w:br/>
              <w:t>de la profec</w:t>
            </w:r>
            <w:r>
              <w:rPr>
                <w:i/>
                <w:iCs/>
              </w:rPr>
              <w:t>í</w:t>
            </w:r>
            <w:r>
              <w:rPr>
                <w:i/>
                <w:iCs/>
              </w:rPr>
              <w:t xml:space="preserve">a esperada.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Se oyó la voz del monarca</w:t>
            </w:r>
            <w:r>
              <w:rPr>
                <w:i/>
                <w:iCs/>
              </w:rPr>
              <w:br/>
              <w:t>de que el dios había llegado</w:t>
            </w:r>
            <w:r>
              <w:rPr>
                <w:i/>
                <w:iCs/>
              </w:rPr>
              <w:br/>
              <w:t xml:space="preserve">y les abrimos la puerta </w:t>
            </w:r>
            <w:r>
              <w:rPr>
                <w:i/>
                <w:iCs/>
              </w:rPr>
              <w:br/>
              <w:t xml:space="preserve">por temor a lo ignorado.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Iban montados en bestias</w:t>
            </w:r>
            <w:r>
              <w:rPr>
                <w:i/>
                <w:iCs/>
              </w:rPr>
              <w:br/>
              <w:t>como demonios del mal</w:t>
            </w:r>
            <w:r>
              <w:rPr>
                <w:i/>
                <w:iCs/>
              </w:rPr>
              <w:br/>
              <w:t>iban con fuego en las manos</w:t>
            </w:r>
            <w:r>
              <w:rPr>
                <w:i/>
                <w:iCs/>
              </w:rPr>
              <w:br/>
              <w:t xml:space="preserve">y cubiertos de metal.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 xml:space="preserve">Solo el valor de unos cuantos </w:t>
            </w:r>
            <w:r>
              <w:rPr>
                <w:i/>
                <w:iCs/>
              </w:rPr>
              <w:br/>
              <w:t>les opuso resistencia</w:t>
            </w:r>
            <w:r>
              <w:rPr>
                <w:i/>
                <w:iCs/>
              </w:rPr>
              <w:br/>
              <w:t>y al mirar correr la sangre</w:t>
            </w:r>
            <w:r>
              <w:rPr>
                <w:i/>
                <w:iCs/>
              </w:rPr>
              <w:br/>
              <w:t xml:space="preserve">se llenaron de </w:t>
            </w:r>
            <w:r>
              <w:rPr>
                <w:i/>
                <w:iCs/>
              </w:rPr>
              <w:t>vergüenza</w:t>
            </w:r>
            <w:r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Porque los dioses no comen</w:t>
            </w:r>
            <w:r>
              <w:rPr>
                <w:i/>
                <w:iCs/>
              </w:rPr>
              <w:br/>
              <w:t xml:space="preserve">ni gozan con lo robado </w:t>
            </w:r>
            <w:r>
              <w:rPr>
                <w:i/>
                <w:iCs/>
              </w:rPr>
              <w:br/>
              <w:t xml:space="preserve">y cuando nos dimos cuenta </w:t>
            </w:r>
            <w:r>
              <w:rPr>
                <w:i/>
                <w:iCs/>
              </w:rPr>
              <w:br/>
              <w:t xml:space="preserve">ya todo estaba acabado. </w:t>
            </w:r>
            <w:r>
              <w:rPr>
                <w:i/>
                <w:iCs/>
              </w:rPr>
              <w:br/>
            </w:r>
          </w:p>
          <w:p w14:paraId="555E3CD9" w14:textId="20E621F4" w:rsidR="00B31B2E" w:rsidRDefault="00B31B2E" w:rsidP="00B31B2E">
            <w:pPr>
              <w:tabs>
                <w:tab w:val="left" w:pos="2445"/>
              </w:tabs>
            </w:pPr>
            <w:r>
              <w:rPr>
                <w:i/>
                <w:iCs/>
              </w:rPr>
              <w:t>En ese error entregamos</w:t>
            </w:r>
            <w:r>
              <w:rPr>
                <w:i/>
                <w:iCs/>
              </w:rPr>
              <w:br/>
              <w:t>la grandeza del pasado</w:t>
            </w:r>
            <w:r>
              <w:rPr>
                <w:i/>
                <w:iCs/>
              </w:rPr>
              <w:br/>
              <w:t>y en ese error nos quedamos</w:t>
            </w:r>
            <w:r>
              <w:rPr>
                <w:i/>
                <w:iCs/>
              </w:rPr>
              <w:br/>
              <w:t xml:space="preserve">300 años esclavos. </w:t>
            </w:r>
            <w:r>
              <w:rPr>
                <w:i/>
                <w:iCs/>
              </w:rPr>
              <w:br/>
            </w:r>
          </w:p>
        </w:tc>
        <w:tc>
          <w:tcPr>
            <w:tcW w:w="4143" w:type="dxa"/>
          </w:tcPr>
          <w:p w14:paraId="27D272E2" w14:textId="77777777" w:rsidR="00B31B2E" w:rsidRDefault="00B31B2E" w:rsidP="00B31B2E">
            <w:pPr>
              <w:tabs>
                <w:tab w:val="left" w:pos="2445"/>
              </w:tabs>
            </w:pPr>
          </w:p>
          <w:p w14:paraId="1B5146FF" w14:textId="4F8E1DBE" w:rsidR="00B31B2E" w:rsidRDefault="00B31B2E" w:rsidP="00B31B2E">
            <w:pPr>
              <w:tabs>
                <w:tab w:val="left" w:pos="2445"/>
              </w:tabs>
            </w:pPr>
            <w:r>
              <w:rPr>
                <w:i/>
                <w:iCs/>
              </w:rPr>
              <w:t>Se nos quedó el maleficio</w:t>
            </w:r>
            <w:r>
              <w:rPr>
                <w:i/>
                <w:iCs/>
              </w:rPr>
              <w:br/>
              <w:t>de brindar al extranjero</w:t>
            </w:r>
            <w:r>
              <w:rPr>
                <w:i/>
                <w:iCs/>
              </w:rPr>
              <w:br/>
              <w:t>nuestra fe, nuestra cultura</w:t>
            </w:r>
            <w:r>
              <w:rPr>
                <w:i/>
                <w:iCs/>
              </w:rPr>
              <w:br/>
              <w:t xml:space="preserve">nuestro pan, nuestro dinero.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Hoy le seguimos cambiando</w:t>
            </w:r>
            <w:r>
              <w:rPr>
                <w:i/>
                <w:iCs/>
              </w:rPr>
              <w:br/>
              <w:t>oro por cuentas de vidrios</w:t>
            </w:r>
            <w:r>
              <w:rPr>
                <w:i/>
                <w:iCs/>
              </w:rPr>
              <w:br/>
              <w:t>y damos nuestra riqueza</w:t>
            </w:r>
            <w:r>
              <w:rPr>
                <w:i/>
                <w:iCs/>
              </w:rPr>
              <w:br/>
              <w:t xml:space="preserve">por sus espejos con brillo.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Hoy en pleno siglo XX</w:t>
            </w:r>
            <w:r>
              <w:rPr>
                <w:i/>
                <w:iCs/>
              </w:rPr>
              <w:br/>
              <w:t>nos siguen llegando rubios</w:t>
            </w:r>
            <w:r>
              <w:rPr>
                <w:i/>
                <w:iCs/>
              </w:rPr>
              <w:br/>
              <w:t>y les abrimos la casa</w:t>
            </w:r>
            <w:r>
              <w:rPr>
                <w:i/>
                <w:iCs/>
              </w:rPr>
              <w:br/>
              <w:t xml:space="preserve">y los llamamos amigos.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Pero si llega cansado</w:t>
            </w:r>
            <w:r>
              <w:rPr>
                <w:i/>
                <w:iCs/>
              </w:rPr>
              <w:br/>
              <w:t>un indio de andar la sierra</w:t>
            </w:r>
            <w:r>
              <w:rPr>
                <w:i/>
                <w:iCs/>
              </w:rPr>
              <w:br/>
              <w:t>lo humillamos y lo vemos</w:t>
            </w:r>
            <w:r>
              <w:rPr>
                <w:i/>
                <w:iCs/>
              </w:rPr>
              <w:br/>
              <w:t xml:space="preserve">como extraño por su tierra.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Tú, hipócrita, que te muestras</w:t>
            </w:r>
            <w:r>
              <w:rPr>
                <w:i/>
                <w:iCs/>
              </w:rPr>
              <w:br/>
              <w:t>humilde ante el extranjero</w:t>
            </w:r>
            <w:r>
              <w:rPr>
                <w:i/>
                <w:iCs/>
              </w:rPr>
              <w:br/>
              <w:t>pero te vuelves soberbio</w:t>
            </w:r>
            <w:r>
              <w:rPr>
                <w:i/>
                <w:iCs/>
              </w:rPr>
              <w:br/>
              <w:t xml:space="preserve">con tus hermanos del pueblo.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¡oh! Maldición de Malinche</w:t>
            </w:r>
            <w:r>
              <w:rPr>
                <w:i/>
                <w:iCs/>
              </w:rPr>
              <w:br/>
              <w:t>Enfermedad del presente</w:t>
            </w:r>
            <w:r>
              <w:rPr>
                <w:i/>
                <w:iCs/>
              </w:rPr>
              <w:br/>
              <w:t>¿Cuándo dejarás mi tierra?</w:t>
            </w:r>
            <w:r>
              <w:rPr>
                <w:i/>
                <w:iCs/>
              </w:rPr>
              <w:br/>
              <w:t>¿Cuándo harás libre a mi gente?</w:t>
            </w:r>
          </w:p>
        </w:tc>
      </w:tr>
    </w:tbl>
    <w:p w14:paraId="1D6BE0FF" w14:textId="7B69A1F3" w:rsidR="00B31B2E" w:rsidRPr="00B31B2E" w:rsidRDefault="00B31B2E" w:rsidP="00B31B2E">
      <w:pPr>
        <w:tabs>
          <w:tab w:val="left" w:pos="2445"/>
        </w:tabs>
      </w:pPr>
    </w:p>
    <w:sectPr w:rsidR="00B31B2E" w:rsidRPr="00B31B2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77F5F" w14:textId="77777777" w:rsidR="006018BC" w:rsidRDefault="006018BC" w:rsidP="00101990">
      <w:pPr>
        <w:spacing w:after="0" w:line="240" w:lineRule="auto"/>
      </w:pPr>
      <w:r>
        <w:separator/>
      </w:r>
    </w:p>
  </w:endnote>
  <w:endnote w:type="continuationSeparator" w:id="0">
    <w:p w14:paraId="2A598E3B" w14:textId="77777777" w:rsidR="006018BC" w:rsidRDefault="006018BC" w:rsidP="0010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fficina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962C8" w14:textId="77777777" w:rsidR="006018BC" w:rsidRDefault="006018BC" w:rsidP="00101990">
      <w:pPr>
        <w:spacing w:after="0" w:line="240" w:lineRule="auto"/>
      </w:pPr>
      <w:r>
        <w:separator/>
      </w:r>
    </w:p>
  </w:footnote>
  <w:footnote w:type="continuationSeparator" w:id="0">
    <w:p w14:paraId="3630605C" w14:textId="77777777" w:rsidR="006018BC" w:rsidRDefault="006018BC" w:rsidP="0010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FC1D" w14:textId="21AD4033" w:rsidR="00101990" w:rsidRDefault="00101990">
    <w:pPr>
      <w:pStyle w:val="Encabezado"/>
    </w:pPr>
    <w:r w:rsidRPr="00101990">
      <w:rPr>
        <w:noProof/>
      </w:rPr>
      <w:drawing>
        <wp:anchor distT="0" distB="0" distL="114300" distR="114300" simplePos="0" relativeHeight="251660288" behindDoc="0" locked="0" layoutInCell="1" allowOverlap="1" wp14:anchorId="7B0FBD7E" wp14:editId="122C8CA7">
          <wp:simplePos x="0" y="0"/>
          <wp:positionH relativeFrom="column">
            <wp:posOffset>-10795</wp:posOffset>
          </wp:positionH>
          <wp:positionV relativeFrom="paragraph">
            <wp:posOffset>-370840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01990">
      <w:rPr>
        <w:noProof/>
      </w:rPr>
      <w:drawing>
        <wp:anchor distT="0" distB="0" distL="114300" distR="114300" simplePos="0" relativeHeight="251659264" behindDoc="0" locked="0" layoutInCell="1" allowOverlap="1" wp14:anchorId="0081693E" wp14:editId="68916905">
          <wp:simplePos x="0" y="0"/>
          <wp:positionH relativeFrom="leftMargin">
            <wp:posOffset>327660</wp:posOffset>
          </wp:positionH>
          <wp:positionV relativeFrom="paragraph">
            <wp:posOffset>-334010</wp:posOffset>
          </wp:positionV>
          <wp:extent cx="657225" cy="677401"/>
          <wp:effectExtent l="0" t="0" r="0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7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08D8"/>
    <w:multiLevelType w:val="hybridMultilevel"/>
    <w:tmpl w:val="AD96D7F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0E9"/>
    <w:multiLevelType w:val="hybridMultilevel"/>
    <w:tmpl w:val="C32E66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57C39"/>
    <w:multiLevelType w:val="hybridMultilevel"/>
    <w:tmpl w:val="62D2A882"/>
    <w:lvl w:ilvl="0" w:tplc="DB8E7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36725"/>
    <w:multiLevelType w:val="hybridMultilevel"/>
    <w:tmpl w:val="B7D2A9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4"/>
    <w:rsid w:val="00101990"/>
    <w:rsid w:val="0025592A"/>
    <w:rsid w:val="002A23E1"/>
    <w:rsid w:val="003B7B1E"/>
    <w:rsid w:val="006018BC"/>
    <w:rsid w:val="0081481E"/>
    <w:rsid w:val="00A379AD"/>
    <w:rsid w:val="00B31B2E"/>
    <w:rsid w:val="00C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65106"/>
  <w15:chartTrackingRefBased/>
  <w15:docId w15:val="{4DF6AAAC-E0D3-4660-A7C1-2FC5C21E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59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592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01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990"/>
  </w:style>
  <w:style w:type="paragraph" w:styleId="Piedepgina">
    <w:name w:val="footer"/>
    <w:basedOn w:val="Normal"/>
    <w:link w:val="PiedepginaCar"/>
    <w:uiPriority w:val="99"/>
    <w:unhideWhenUsed/>
    <w:rsid w:val="00101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990"/>
  </w:style>
  <w:style w:type="table" w:styleId="Tablaconcuadrcula">
    <w:name w:val="Table Grid"/>
    <w:basedOn w:val="Tablanormal"/>
    <w:uiPriority w:val="39"/>
    <w:rsid w:val="00B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0ZeHaHiL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2020-05-04T21:15:00Z</dcterms:created>
  <dcterms:modified xsi:type="dcterms:W3CDTF">2020-05-07T06:29:00Z</dcterms:modified>
</cp:coreProperties>
</file>