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DB" w:rsidRPr="00E43E6D" w:rsidRDefault="005A63DB" w:rsidP="005A63D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B563193" wp14:editId="24B88F39">
            <wp:simplePos x="0" y="0"/>
            <wp:positionH relativeFrom="margin">
              <wp:posOffset>-537073</wp:posOffset>
            </wp:positionH>
            <wp:positionV relativeFrom="paragraph">
              <wp:posOffset>343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A63DB" w:rsidRPr="00E43E6D" w:rsidRDefault="005A63DB" w:rsidP="005A63D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A63DB" w:rsidRDefault="005A63DB" w:rsidP="005A63D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5A63DB" w:rsidRDefault="005A63DB"/>
    <w:p w:rsidR="005A63DB" w:rsidRPr="005A63DB" w:rsidRDefault="005A63DB" w:rsidP="005A63DB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5A63DB" w:rsidRDefault="005A63DB" w:rsidP="005A63D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A63DB">
        <w:rPr>
          <w:rFonts w:ascii="Arial" w:hAnsi="Arial" w:cs="Arial"/>
          <w:b/>
          <w:sz w:val="24"/>
          <w:szCs w:val="24"/>
          <w:lang w:val="es-MX"/>
        </w:rPr>
        <w:t>“</w:t>
      </w:r>
      <w:r w:rsidRPr="005A63DB">
        <w:rPr>
          <w:rFonts w:ascii="Arial" w:hAnsi="Arial" w:cs="Arial"/>
          <w:b/>
          <w:sz w:val="24"/>
          <w:szCs w:val="24"/>
        </w:rPr>
        <w:t>Para saber cómo voy”</w:t>
      </w:r>
    </w:p>
    <w:p w:rsidR="00472821" w:rsidRDefault="00472821" w:rsidP="005A63D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72821" w:rsidRDefault="00472821" w:rsidP="005A63D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72821" w:rsidRDefault="00472821" w:rsidP="0047282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72821">
        <w:rPr>
          <w:rFonts w:ascii="Arial" w:hAnsi="Arial" w:cs="Arial"/>
          <w:sz w:val="24"/>
          <w:szCs w:val="24"/>
        </w:rPr>
        <w:t>Lee</w:t>
      </w:r>
      <w:r>
        <w:rPr>
          <w:rFonts w:ascii="Arial" w:hAnsi="Arial" w:cs="Arial"/>
          <w:sz w:val="24"/>
          <w:szCs w:val="24"/>
        </w:rPr>
        <w:t>, con atención,</w:t>
      </w:r>
      <w:r w:rsidRPr="00472821">
        <w:rPr>
          <w:rFonts w:ascii="Arial" w:hAnsi="Arial" w:cs="Arial"/>
          <w:sz w:val="24"/>
          <w:szCs w:val="24"/>
        </w:rPr>
        <w:t xml:space="preserve"> los textos presentes en las páginas 58 y 59, del Libro de estudio de la asignatura.</w:t>
      </w:r>
    </w:p>
    <w:p w:rsidR="00150D38" w:rsidRPr="00472821" w:rsidRDefault="00150D38" w:rsidP="00150D38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472821" w:rsidRDefault="00472821" w:rsidP="0047282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72821">
        <w:rPr>
          <w:rFonts w:ascii="Arial" w:hAnsi="Arial" w:cs="Arial"/>
          <w:sz w:val="24"/>
          <w:szCs w:val="24"/>
        </w:rPr>
        <w:t>Responde, en tu cuaderno, las preguntas 1, 2, 3 y 4 del texto 1.</w:t>
      </w:r>
    </w:p>
    <w:p w:rsidR="00150D38" w:rsidRPr="00472821" w:rsidRDefault="00150D38" w:rsidP="00150D38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2821" w:rsidRPr="00472821" w:rsidRDefault="00472821" w:rsidP="0047282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72821">
        <w:rPr>
          <w:rFonts w:ascii="Arial" w:hAnsi="Arial" w:cs="Arial"/>
          <w:sz w:val="24"/>
          <w:szCs w:val="24"/>
        </w:rPr>
        <w:t>Responde, en tu cuaderno, las preguntas 5, 6 y 7  del texto 2.</w:t>
      </w:r>
    </w:p>
    <w:p w:rsidR="00472821" w:rsidRPr="00472821" w:rsidRDefault="00472821" w:rsidP="00472821">
      <w:pPr>
        <w:pStyle w:val="Sinespaciado"/>
        <w:ind w:firstLine="60"/>
        <w:rPr>
          <w:rFonts w:ascii="Arial" w:hAnsi="Arial" w:cs="Arial"/>
          <w:sz w:val="24"/>
          <w:szCs w:val="24"/>
        </w:rPr>
      </w:pPr>
    </w:p>
    <w:p w:rsidR="00472821" w:rsidRPr="005A63DB" w:rsidRDefault="00472821" w:rsidP="00472821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472821" w:rsidRPr="005A63DB" w:rsidSect="00FA545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1C42"/>
    <w:multiLevelType w:val="hybridMultilevel"/>
    <w:tmpl w:val="A958FE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DB"/>
    <w:rsid w:val="00150D38"/>
    <w:rsid w:val="00472821"/>
    <w:rsid w:val="005A63DB"/>
    <w:rsid w:val="00B547F8"/>
    <w:rsid w:val="00F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8207AB-1202-4A22-98A1-1E89262F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63D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6</cp:revision>
  <dcterms:created xsi:type="dcterms:W3CDTF">2020-04-29T16:07:00Z</dcterms:created>
  <dcterms:modified xsi:type="dcterms:W3CDTF">2020-04-29T16:32:00Z</dcterms:modified>
</cp:coreProperties>
</file>