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488" w:rsidRPr="00E16E11" w:rsidRDefault="00EC5488" w:rsidP="00EC5488">
      <w:pPr>
        <w:pStyle w:val="Sinespaciado"/>
        <w:rPr>
          <w:rFonts w:ascii="Arial" w:hAnsi="Arial" w:cs="Arial"/>
        </w:rPr>
      </w:pPr>
      <w:r w:rsidRPr="00E16E11">
        <w:rPr>
          <w:rFonts w:ascii="Arial" w:hAnsi="Arial" w:cs="Arial"/>
        </w:rPr>
        <w:t>Colegio Cristiano Emmanuel</w:t>
      </w:r>
    </w:p>
    <w:p w:rsidR="00EC5488" w:rsidRDefault="00EC5488" w:rsidP="00EC5488">
      <w:pPr>
        <w:pStyle w:val="Sinespaciado"/>
        <w:rPr>
          <w:rFonts w:ascii="Arial" w:hAnsi="Arial" w:cs="Arial"/>
        </w:rPr>
      </w:pPr>
      <w:r w:rsidRPr="00E16E11">
        <w:rPr>
          <w:rFonts w:ascii="Arial" w:hAnsi="Arial" w:cs="Arial"/>
        </w:rPr>
        <w:t xml:space="preserve">Lenguaje y Comunicación </w:t>
      </w:r>
      <w:r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° Año Básico</w:t>
      </w:r>
    </w:p>
    <w:p w:rsidR="00EC5488" w:rsidRDefault="00EC5488" w:rsidP="00EC548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---------------------------------------------------------- </w:t>
      </w:r>
    </w:p>
    <w:p w:rsidR="00EC5488" w:rsidRDefault="00EC5488" w:rsidP="00EC5488">
      <w:pPr>
        <w:pStyle w:val="Sinespaciado"/>
        <w:jc w:val="center"/>
        <w:rPr>
          <w:rFonts w:ascii="Arial" w:hAnsi="Arial" w:cs="Arial"/>
        </w:rPr>
      </w:pPr>
    </w:p>
    <w:p w:rsidR="00EC5488" w:rsidRDefault="00EC5488" w:rsidP="00EC548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EC5488" w:rsidRPr="007F2F53" w:rsidRDefault="00EC5488" w:rsidP="00EC548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7F2F53">
        <w:rPr>
          <w:rFonts w:ascii="Arial" w:hAnsi="Arial" w:cs="Arial"/>
          <w:b/>
          <w:sz w:val="24"/>
          <w:szCs w:val="24"/>
        </w:rPr>
        <w:t>Ruta de trabajo</w:t>
      </w:r>
    </w:p>
    <w:p w:rsidR="00EC5488" w:rsidRDefault="00EC5488" w:rsidP="00EC548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Semana lunes 27 </w:t>
      </w:r>
      <w:r w:rsidRPr="007F2F53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abril al 30 de abril</w:t>
      </w:r>
    </w:p>
    <w:p w:rsidR="00EC5488" w:rsidRDefault="00EC5488" w:rsidP="00EC5488"/>
    <w:p w:rsidR="00EC5488" w:rsidRDefault="00EC5488" w:rsidP="00EC5488">
      <w:pPr>
        <w:pStyle w:val="Sinespaciado"/>
        <w:rPr>
          <w:rFonts w:ascii="Arial" w:hAnsi="Arial" w:cs="Arial"/>
          <w:sz w:val="24"/>
          <w:szCs w:val="24"/>
        </w:rPr>
      </w:pPr>
      <w:r w:rsidRPr="00B20F2D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la clase de esta semana, </w:t>
      </w:r>
      <w:r w:rsidRPr="00B20F2D">
        <w:rPr>
          <w:rFonts w:ascii="Arial" w:hAnsi="Arial" w:cs="Arial"/>
          <w:sz w:val="24"/>
          <w:szCs w:val="24"/>
        </w:rPr>
        <w:t>vas</w:t>
      </w:r>
      <w:r>
        <w:rPr>
          <w:rFonts w:ascii="Arial" w:hAnsi="Arial" w:cs="Arial"/>
          <w:sz w:val="24"/>
          <w:szCs w:val="24"/>
        </w:rPr>
        <w:t xml:space="preserve"> a</w:t>
      </w:r>
      <w:r w:rsidRPr="00B20F2D">
        <w:rPr>
          <w:rFonts w:ascii="Arial" w:hAnsi="Arial" w:cs="Arial"/>
          <w:sz w:val="24"/>
          <w:szCs w:val="24"/>
        </w:rPr>
        <w:t>:</w:t>
      </w:r>
    </w:p>
    <w:p w:rsidR="00EC5488" w:rsidRPr="00986018" w:rsidRDefault="00EC5488" w:rsidP="00EC548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6018">
        <w:rPr>
          <w:rFonts w:ascii="Arial" w:hAnsi="Arial" w:cs="Arial"/>
          <w:sz w:val="24"/>
          <w:szCs w:val="24"/>
        </w:rPr>
        <w:t>Hacer un repaso.</w:t>
      </w:r>
    </w:p>
    <w:p w:rsidR="00EC5488" w:rsidRPr="00986018" w:rsidRDefault="00EC5488" w:rsidP="00EC548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6018">
        <w:rPr>
          <w:rFonts w:ascii="Arial" w:hAnsi="Arial" w:cs="Arial"/>
          <w:sz w:val="24"/>
          <w:szCs w:val="24"/>
        </w:rPr>
        <w:t xml:space="preserve">Aprender </w:t>
      </w:r>
      <w:r>
        <w:rPr>
          <w:rFonts w:ascii="Arial" w:hAnsi="Arial" w:cs="Arial"/>
          <w:sz w:val="24"/>
          <w:szCs w:val="24"/>
        </w:rPr>
        <w:t>algo más sobre los textos informativo: características relevantes.</w:t>
      </w:r>
    </w:p>
    <w:p w:rsidR="00EC5488" w:rsidRPr="00EC5488" w:rsidRDefault="00EC5488" w:rsidP="00EC548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5488">
        <w:rPr>
          <w:rFonts w:ascii="Arial" w:hAnsi="Arial" w:cs="Arial"/>
          <w:sz w:val="24"/>
          <w:szCs w:val="24"/>
          <w:lang w:val="es-MX"/>
        </w:rPr>
        <w:t>Analiz</w:t>
      </w:r>
      <w:r>
        <w:rPr>
          <w:rFonts w:ascii="Arial" w:hAnsi="Arial" w:cs="Arial"/>
          <w:sz w:val="24"/>
          <w:szCs w:val="24"/>
          <w:lang w:val="es-MX"/>
        </w:rPr>
        <w:t>ar</w:t>
      </w:r>
      <w:r w:rsidRPr="00EC5488">
        <w:rPr>
          <w:rFonts w:ascii="Arial" w:hAnsi="Arial" w:cs="Arial"/>
          <w:sz w:val="24"/>
          <w:szCs w:val="24"/>
          <w:lang w:val="es-MX"/>
        </w:rPr>
        <w:t xml:space="preserve"> y compren</w:t>
      </w:r>
      <w:r>
        <w:rPr>
          <w:rFonts w:ascii="Arial" w:hAnsi="Arial" w:cs="Arial"/>
          <w:sz w:val="24"/>
          <w:szCs w:val="24"/>
          <w:lang w:val="es-MX"/>
        </w:rPr>
        <w:t>der</w:t>
      </w:r>
      <w:r w:rsidRPr="00EC5488">
        <w:rPr>
          <w:rFonts w:ascii="Arial" w:hAnsi="Arial" w:cs="Arial"/>
          <w:sz w:val="24"/>
          <w:szCs w:val="24"/>
          <w:lang w:val="es-MX"/>
        </w:rPr>
        <w:t xml:space="preserve"> de textos informativos.</w:t>
      </w:r>
    </w:p>
    <w:p w:rsidR="00EC5488" w:rsidRDefault="00EC5488" w:rsidP="00EC548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 w:rsidRPr="00986018">
        <w:rPr>
          <w:rFonts w:ascii="Arial" w:hAnsi="Arial" w:cs="Arial"/>
          <w:sz w:val="24"/>
          <w:szCs w:val="24"/>
          <w:lang w:val="es-MX"/>
        </w:rPr>
        <w:t xml:space="preserve">Trabajar en el texto de la asignatura en la lectura </w:t>
      </w:r>
      <w:r>
        <w:rPr>
          <w:rFonts w:ascii="Arial" w:hAnsi="Arial" w:cs="Arial"/>
          <w:sz w:val="24"/>
          <w:szCs w:val="24"/>
          <w:lang w:val="es-MX"/>
        </w:rPr>
        <w:t>de texto informativos.</w:t>
      </w:r>
    </w:p>
    <w:p w:rsidR="00EC5488" w:rsidRPr="00986018" w:rsidRDefault="00EC5488" w:rsidP="00EC548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Revisar y corregir actividades en guía de revisión.</w:t>
      </w:r>
      <w:bookmarkStart w:id="0" w:name="_GoBack"/>
      <w:bookmarkEnd w:id="0"/>
    </w:p>
    <w:p w:rsidR="00EC5488" w:rsidRPr="00986018" w:rsidRDefault="00EC5488" w:rsidP="00EC548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 w:rsidRPr="00986018">
        <w:rPr>
          <w:rFonts w:ascii="Arial" w:hAnsi="Arial" w:cs="Arial"/>
          <w:sz w:val="24"/>
          <w:szCs w:val="24"/>
          <w:lang w:val="es-MX"/>
        </w:rPr>
        <w:t>Desarrollar una guía de trabajo.</w:t>
      </w:r>
    </w:p>
    <w:p w:rsidR="00EC5488" w:rsidRPr="00986018" w:rsidRDefault="00EC5488" w:rsidP="00EC548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6018">
        <w:rPr>
          <w:rFonts w:ascii="Arial" w:hAnsi="Arial" w:cs="Arial"/>
          <w:sz w:val="24"/>
          <w:szCs w:val="24"/>
          <w:lang w:val="es-MX"/>
        </w:rPr>
        <w:t>Usar el Buzón de tareas.</w:t>
      </w:r>
    </w:p>
    <w:p w:rsidR="006670E4" w:rsidRDefault="006670E4"/>
    <w:sectPr w:rsidR="006670E4" w:rsidSect="00EC5488">
      <w:pgSz w:w="12240" w:h="15840"/>
      <w:pgMar w:top="568" w:right="90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F10EF"/>
    <w:multiLevelType w:val="hybridMultilevel"/>
    <w:tmpl w:val="8CEA502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88"/>
    <w:rsid w:val="006670E4"/>
    <w:rsid w:val="00EC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1993"/>
  <w15:chartTrackingRefBased/>
  <w15:docId w15:val="{33235CC7-B75F-4AD3-96CD-0F97671E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548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C548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C5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</cp:revision>
  <dcterms:created xsi:type="dcterms:W3CDTF">2020-04-24T17:03:00Z</dcterms:created>
  <dcterms:modified xsi:type="dcterms:W3CDTF">2020-04-24T17:09:00Z</dcterms:modified>
</cp:coreProperties>
</file>