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E68F" w14:textId="77777777" w:rsidR="00627A8B" w:rsidRDefault="0024218C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 w:rsidRPr="0024218C">
        <w:rPr>
          <w:rFonts w:ascii="Papyrus" w:hAnsi="Papyrus"/>
          <w:b/>
          <w:sz w:val="32"/>
          <w:szCs w:val="32"/>
          <w:u w:val="single"/>
          <w:lang w:val="es-ES"/>
        </w:rPr>
        <w:t xml:space="preserve">Importancia de la obediencia perfecta y </w:t>
      </w:r>
      <w:proofErr w:type="gramStart"/>
      <w:r w:rsidRPr="0024218C">
        <w:rPr>
          <w:rFonts w:ascii="Papyrus" w:hAnsi="Papyrus"/>
          <w:b/>
          <w:sz w:val="32"/>
          <w:szCs w:val="32"/>
          <w:u w:val="single"/>
          <w:lang w:val="es-ES"/>
        </w:rPr>
        <w:t>completa  de</w:t>
      </w:r>
      <w:proofErr w:type="gramEnd"/>
      <w:r w:rsidRPr="0024218C">
        <w:rPr>
          <w:rFonts w:ascii="Papyrus" w:hAnsi="Papyrus"/>
          <w:b/>
          <w:sz w:val="32"/>
          <w:szCs w:val="32"/>
          <w:u w:val="single"/>
          <w:lang w:val="es-ES"/>
        </w:rPr>
        <w:t xml:space="preserve"> Noé </w:t>
      </w:r>
    </w:p>
    <w:p w14:paraId="26EECADA" w14:textId="77777777" w:rsidR="0024218C" w:rsidRDefault="00655B2B" w:rsidP="00627A8B">
      <w:pPr>
        <w:spacing w:after="0"/>
        <w:jc w:val="center"/>
        <w:rPr>
          <w:rFonts w:ascii="Papyrus" w:hAnsi="Papyrus"/>
          <w:b/>
          <w:sz w:val="32"/>
          <w:szCs w:val="32"/>
          <w:u w:val="single"/>
          <w:lang w:val="es-ES"/>
        </w:rPr>
      </w:pPr>
      <w:r w:rsidRPr="000C4C2A">
        <w:rPr>
          <w:rFonts w:ascii="Arial" w:hAnsi="Arial" w:cs="Arial"/>
          <w:noProof/>
          <w:sz w:val="32"/>
          <w:szCs w:val="32"/>
          <w:lang w:eastAsia="es-MX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6D460485" wp14:editId="322847C5">
                <wp:simplePos x="0" y="0"/>
                <wp:positionH relativeFrom="page">
                  <wp:posOffset>6616557</wp:posOffset>
                </wp:positionH>
                <wp:positionV relativeFrom="margin">
                  <wp:posOffset>686207</wp:posOffset>
                </wp:positionV>
                <wp:extent cx="984372" cy="6696710"/>
                <wp:effectExtent l="0" t="0" r="6350" b="8890"/>
                <wp:wrapNone/>
                <wp:docPr id="3" name="Recortar rectángulo de esquina senci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372" cy="6696710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D2500" w14:textId="77777777" w:rsidR="00BA584F" w:rsidRDefault="00BA584F" w:rsidP="000C4C2A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C85439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Texto:</w:t>
                            </w:r>
                          </w:p>
                          <w:p w14:paraId="488147B1" w14:textId="77777777" w:rsidR="00BA0817" w:rsidRDefault="00BA584F" w:rsidP="00627A8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“</w:t>
                            </w:r>
                            <w:r w:rsidR="00BA0817" w:rsidRPr="00BA0817"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Y Noé hizo exactamente todo lo que Dios le había ordenado. </w:t>
                            </w:r>
                          </w:p>
                          <w:p w14:paraId="22A83136" w14:textId="77777777" w:rsidR="00BA0817" w:rsidRDefault="00BA0817" w:rsidP="00627A8B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  <w:t>Génesis 6:22</w:t>
                            </w:r>
                          </w:p>
                          <w:p w14:paraId="2974AB47" w14:textId="77777777" w:rsidR="00BA584F" w:rsidRDefault="00BA584F" w:rsidP="007A7449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B613" id="Recortar rectángulo de esquina sencilla 3" o:spid="_x0000_s1026" style="position:absolute;left:0;text-align:left;margin-left:521pt;margin-top:54.05pt;width:77.5pt;height:527.3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984372,6696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" adj="-11796480,,5400" path="m,l820307,,984372,164065r,6532645l,6696710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820307,0;984372,164065;984372,6696710;0,6696710;0,0" o:connectangles="0,0,0,0,0,0" textboxrect="0,0,984372,6696710"/>
                <v:textbox inset="18pt,7.2pt,0,7.2pt">
                  <w:txbxContent>
                    <w:p w:rsidR="00BA584F" w:rsidRDefault="00BA584F" w:rsidP="000C4C2A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 w:rsidRPr="00C85439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Texto:</w:t>
                      </w:r>
                    </w:p>
                    <w:p w:rsidR="00BA0817" w:rsidRDefault="00BA584F" w:rsidP="00627A8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“</w:t>
                      </w:r>
                      <w:r w:rsidR="00BA0817" w:rsidRPr="00BA0817"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 xml:space="preserve">Y Noé hizo exactamente todo lo que Dios le había ordenado. </w:t>
                      </w:r>
                    </w:p>
                    <w:p w:rsidR="00BA0817" w:rsidRDefault="00BA0817" w:rsidP="00627A8B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  <w:t>Génesis 6:22</w:t>
                      </w:r>
                    </w:p>
                    <w:p w:rsidR="00BA584F" w:rsidRDefault="00BA584F" w:rsidP="007A7449">
                      <w:pPr>
                        <w:spacing w:line="480" w:lineRule="auto"/>
                        <w:rPr>
                          <w:rFonts w:ascii="Arial" w:hAnsi="Arial" w:cs="Arial"/>
                          <w:color w:val="44546A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31E8CAF0" w14:textId="77777777" w:rsidR="009D40EF" w:rsidRPr="00C7723A" w:rsidRDefault="009D40EF" w:rsidP="0024218C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7723A">
        <w:rPr>
          <w:rFonts w:ascii="Arial" w:hAnsi="Arial" w:cs="Arial"/>
        </w:rPr>
        <w:t xml:space="preserve">A: </w:t>
      </w:r>
      <w:r>
        <w:rPr>
          <w:rFonts w:ascii="Arial" w:hAnsi="Arial" w:cs="Arial"/>
        </w:rPr>
        <w:t>“</w:t>
      </w:r>
      <w:r w:rsidR="0024218C" w:rsidRPr="0024218C">
        <w:rPr>
          <w:rFonts w:ascii="Arial" w:hAnsi="Arial" w:cs="Arial"/>
        </w:rPr>
        <w:t>Aceptar la</w:t>
      </w:r>
      <w:r w:rsidR="0024218C">
        <w:rPr>
          <w:rFonts w:ascii="Arial" w:hAnsi="Arial" w:cs="Arial"/>
        </w:rPr>
        <w:t xml:space="preserve"> Biblia como única regla de fe y conducta (valores sociales </w:t>
      </w:r>
      <w:r w:rsidR="0024218C" w:rsidRPr="0024218C">
        <w:rPr>
          <w:rFonts w:ascii="Arial" w:hAnsi="Arial" w:cs="Arial"/>
        </w:rPr>
        <w:t>y permanentes)</w:t>
      </w:r>
      <w:r>
        <w:rPr>
          <w:rFonts w:ascii="Arial" w:hAnsi="Arial" w:cs="Arial"/>
        </w:rPr>
        <w:t>”</w:t>
      </w:r>
    </w:p>
    <w:p w14:paraId="4ABE2670" w14:textId="77777777" w:rsidR="009D40EF" w:rsidRPr="00C7723A" w:rsidRDefault="009D40EF" w:rsidP="009D40E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C7723A">
        <w:rPr>
          <w:rFonts w:ascii="Arial" w:hAnsi="Arial" w:cs="Arial"/>
          <w:sz w:val="20"/>
          <w:szCs w:val="20"/>
        </w:rPr>
        <w:t xml:space="preserve">1.- </w:t>
      </w:r>
      <w:r w:rsidR="00627A8B" w:rsidRPr="00627A8B">
        <w:rPr>
          <w:rFonts w:ascii="Arial" w:hAnsi="Arial" w:cs="Arial"/>
          <w:sz w:val="20"/>
          <w:szCs w:val="20"/>
        </w:rPr>
        <w:t>Los valores sociales de convivencia en la Santa Biblia</w:t>
      </w:r>
    </w:p>
    <w:p w14:paraId="7BD57AF0" w14:textId="77777777" w:rsidR="00655B2B" w:rsidRDefault="00655B2B" w:rsidP="00655B2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Verdana" w:hAnsi="Verdana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“</w:t>
      </w:r>
      <w:r>
        <w:rPr>
          <w:rStyle w:val="text"/>
          <w:rFonts w:ascii="Verdana" w:hAnsi="Verdana"/>
          <w:color w:val="000000"/>
        </w:rPr>
        <w:t>Dios dijo a Noé:</w:t>
      </w:r>
    </w:p>
    <w:p w14:paraId="47DA4ABD" w14:textId="77777777" w:rsidR="00655B2B" w:rsidRDefault="00655B2B" w:rsidP="00655B2B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— He decidido acabar con todos los seres vivos, pues por su culpa la tierra se ha corrompido. Voy a poner fin a la tierra y a sus moradores.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 </w:t>
      </w:r>
      <w:r>
        <w:rPr>
          <w:rStyle w:val="text"/>
          <w:rFonts w:ascii="Verdana" w:hAnsi="Verdana"/>
          <w:color w:val="000000"/>
        </w:rPr>
        <w:t>Pero tú, con madera resinosa constrúyete un arca, dividida en compartimentos, y recúbrela por dentro y por fuera con brea…</w:t>
      </w:r>
    </w:p>
    <w:p w14:paraId="1C7210C0" w14:textId="77777777" w:rsidR="00655B2B" w:rsidRDefault="00655B2B" w:rsidP="00655B2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Verdana" w:hAnsi="Verdana"/>
          <w:color w:val="000000"/>
        </w:rPr>
      </w:pPr>
      <w:r>
        <w:rPr>
          <w:rStyle w:val="text"/>
          <w:rFonts w:ascii="Verdana" w:hAnsi="Verdana"/>
          <w:color w:val="000000"/>
        </w:rPr>
        <w:t>Pero contigo estableceré mi alianza. Entrarás en el arca tú con tus tres hijos, tu mujer y tus nueras.” (</w:t>
      </w:r>
      <w:proofErr w:type="spellStart"/>
      <w:r>
        <w:rPr>
          <w:rStyle w:val="text"/>
          <w:rFonts w:ascii="Verdana" w:hAnsi="Verdana"/>
          <w:color w:val="000000"/>
        </w:rPr>
        <w:t>Gn</w:t>
      </w:r>
      <w:proofErr w:type="spellEnd"/>
      <w:r>
        <w:rPr>
          <w:rStyle w:val="text"/>
          <w:rFonts w:ascii="Verdana" w:hAnsi="Verdana"/>
          <w:color w:val="000000"/>
        </w:rPr>
        <w:t>. 6:13-14,18)</w:t>
      </w:r>
    </w:p>
    <w:p w14:paraId="5EF9524A" w14:textId="77777777" w:rsidR="00911770" w:rsidRDefault="00655B2B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77696" behindDoc="0" locked="0" layoutInCell="1" allowOverlap="1" wp14:anchorId="4E56284F" wp14:editId="5A552D13">
            <wp:simplePos x="0" y="0"/>
            <wp:positionH relativeFrom="column">
              <wp:posOffset>-93816</wp:posOffset>
            </wp:positionH>
            <wp:positionV relativeFrom="paragraph">
              <wp:posOffset>22646</wp:posOffset>
            </wp:positionV>
            <wp:extent cx="5085709" cy="3236360"/>
            <wp:effectExtent l="0" t="0" r="127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075" cy="325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D819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562CEA2F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1420E245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4C9538B3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13ACF762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6D9B2199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364D0DB" w14:textId="77777777" w:rsidR="00911770" w:rsidRDefault="00911770" w:rsidP="009D40EF">
      <w:pPr>
        <w:spacing w:after="0"/>
        <w:rPr>
          <w:rFonts w:ascii="Papyrus" w:hAnsi="Papyrus"/>
          <w:sz w:val="24"/>
          <w:szCs w:val="24"/>
        </w:rPr>
      </w:pPr>
    </w:p>
    <w:p w14:paraId="7DAD5F82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7F360B76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5762BD34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201602B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9D2F0CB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7C6C64CD" w14:textId="77777777" w:rsidR="00655B2B" w:rsidRDefault="005A6D2C" w:rsidP="009D40EF">
      <w:pPr>
        <w:spacing w:after="0"/>
        <w:rPr>
          <w:rFonts w:ascii="Papyrus" w:hAnsi="Papyrus"/>
          <w:sz w:val="24"/>
          <w:szCs w:val="24"/>
        </w:rPr>
      </w:pPr>
      <w:r>
        <w:rPr>
          <w:rFonts w:ascii="Papyrus" w:hAnsi="Papyrus"/>
          <w:noProof/>
          <w:sz w:val="24"/>
          <w:szCs w:val="24"/>
          <w:lang w:eastAsia="es-MX"/>
        </w:rPr>
        <w:drawing>
          <wp:anchor distT="0" distB="0" distL="114300" distR="114300" simplePos="0" relativeHeight="251678720" behindDoc="0" locked="0" layoutInCell="1" allowOverlap="1" wp14:anchorId="10AF0B98" wp14:editId="265C89F5">
            <wp:simplePos x="0" y="0"/>
            <wp:positionH relativeFrom="column">
              <wp:posOffset>306955</wp:posOffset>
            </wp:positionH>
            <wp:positionV relativeFrom="paragraph">
              <wp:posOffset>17630</wp:posOffset>
            </wp:positionV>
            <wp:extent cx="4130040" cy="4062730"/>
            <wp:effectExtent l="0" t="0" r="381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406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640120" w14:textId="77777777" w:rsidR="00655B2B" w:rsidRDefault="00655B2B" w:rsidP="009D40EF">
      <w:pPr>
        <w:spacing w:after="0"/>
        <w:rPr>
          <w:rFonts w:ascii="Papyrus" w:hAnsi="Papyrus"/>
          <w:sz w:val="24"/>
          <w:szCs w:val="24"/>
        </w:rPr>
      </w:pPr>
    </w:p>
    <w:p w14:paraId="488C1280" w14:textId="77777777" w:rsidR="00655B2B" w:rsidRDefault="00655B2B" w:rsidP="009D40EF">
      <w:pPr>
        <w:spacing w:after="0"/>
        <w:rPr>
          <w:rFonts w:ascii="Papyrus" w:hAnsi="Papyrus"/>
          <w:sz w:val="24"/>
          <w:szCs w:val="24"/>
        </w:rPr>
      </w:pPr>
    </w:p>
    <w:p w14:paraId="40AE853A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239DBEA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0B64B52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6C743BD1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4227A626" w14:textId="77777777" w:rsidR="00436B26" w:rsidRDefault="00436B26" w:rsidP="009D40EF">
      <w:pPr>
        <w:spacing w:after="0"/>
        <w:rPr>
          <w:rFonts w:ascii="Papyrus" w:hAnsi="Papyrus"/>
          <w:sz w:val="24"/>
          <w:szCs w:val="24"/>
        </w:rPr>
      </w:pPr>
    </w:p>
    <w:p w14:paraId="061DD5C0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419DE757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61C0BE1C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3A4A1948" w14:textId="77777777" w:rsidR="00615105" w:rsidRDefault="00615105" w:rsidP="009D40EF">
      <w:pPr>
        <w:spacing w:after="0"/>
        <w:rPr>
          <w:rFonts w:ascii="Papyrus" w:hAnsi="Papyrus"/>
          <w:sz w:val="24"/>
          <w:szCs w:val="24"/>
        </w:rPr>
      </w:pPr>
    </w:p>
    <w:p w14:paraId="47B8A238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113407A0" w14:textId="77777777" w:rsidR="00627A8B" w:rsidRDefault="00627A8B" w:rsidP="009D40EF">
      <w:pPr>
        <w:spacing w:after="0"/>
        <w:rPr>
          <w:rFonts w:ascii="Papyrus" w:hAnsi="Papyrus"/>
          <w:sz w:val="24"/>
          <w:szCs w:val="24"/>
        </w:rPr>
      </w:pPr>
    </w:p>
    <w:p w14:paraId="10DDD2F1" w14:textId="77777777" w:rsidR="00484808" w:rsidRDefault="00484808" w:rsidP="009D40EF">
      <w:pPr>
        <w:spacing w:after="0"/>
        <w:rPr>
          <w:rFonts w:ascii="Papyrus" w:hAnsi="Papyrus"/>
          <w:sz w:val="24"/>
          <w:szCs w:val="24"/>
        </w:rPr>
      </w:pPr>
    </w:p>
    <w:sectPr w:rsidR="00484808" w:rsidSect="00655B2B">
      <w:headerReference w:type="default" r:id="rId9"/>
      <w:pgSz w:w="12240" w:h="20160" w:code="5"/>
      <w:pgMar w:top="1417" w:right="18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B05D" w14:textId="77777777" w:rsidR="00107E98" w:rsidRDefault="00107E98" w:rsidP="009D40EF">
      <w:pPr>
        <w:spacing w:after="0" w:line="240" w:lineRule="auto"/>
      </w:pPr>
      <w:r>
        <w:separator/>
      </w:r>
    </w:p>
  </w:endnote>
  <w:endnote w:type="continuationSeparator" w:id="0">
    <w:p w14:paraId="4CC43063" w14:textId="77777777" w:rsidR="00107E98" w:rsidRDefault="00107E98" w:rsidP="009D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CC05" w14:textId="77777777" w:rsidR="00107E98" w:rsidRDefault="00107E98" w:rsidP="009D40EF">
      <w:pPr>
        <w:spacing w:after="0" w:line="240" w:lineRule="auto"/>
      </w:pPr>
      <w:r>
        <w:separator/>
      </w:r>
    </w:p>
  </w:footnote>
  <w:footnote w:type="continuationSeparator" w:id="0">
    <w:p w14:paraId="63474EB4" w14:textId="77777777" w:rsidR="00107E98" w:rsidRDefault="00107E98" w:rsidP="009D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9BFB" w14:textId="77777777" w:rsidR="00BA584F" w:rsidRDefault="00BA584F" w:rsidP="009D40EF">
    <w:pPr>
      <w:pStyle w:val="Encabezado"/>
    </w:pP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F9ED851" wp14:editId="5BDD61C8">
          <wp:simplePos x="0" y="0"/>
          <wp:positionH relativeFrom="column">
            <wp:posOffset>-651753</wp:posOffset>
          </wp:positionH>
          <wp:positionV relativeFrom="paragraph">
            <wp:posOffset>67188</wp:posOffset>
          </wp:positionV>
          <wp:extent cx="485775" cy="514350"/>
          <wp:effectExtent l="0" t="0" r="0" b="0"/>
          <wp:wrapSquare wrapText="bothSides"/>
          <wp:docPr id="13" name="Imagen 13" descr="Colegio emanu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emanue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Cristiano Emmanuel</w:t>
    </w:r>
  </w:p>
  <w:p w14:paraId="0305CB46" w14:textId="77777777" w:rsidR="00BA584F" w:rsidRDefault="00BA584F" w:rsidP="009D40EF">
    <w:pPr>
      <w:pStyle w:val="Encabezado"/>
    </w:pPr>
    <w:r>
      <w:t xml:space="preserve">Religión 2° Básico </w:t>
    </w:r>
  </w:p>
  <w:p w14:paraId="1053DCCD" w14:textId="77777777" w:rsidR="00BA584F" w:rsidRDefault="00BA584F" w:rsidP="009D40EF">
    <w:pPr>
      <w:pStyle w:val="Encabezado"/>
    </w:pPr>
    <w:r w:rsidRPr="005E6040">
      <w:rPr>
        <w:rFonts w:ascii="Arial" w:hAnsi="Arial" w:cs="Arial"/>
        <w:b/>
        <w:bCs/>
      </w:rPr>
      <w:t xml:space="preserve">Unidad </w:t>
    </w:r>
    <w:r>
      <w:rPr>
        <w:rFonts w:ascii="Arial" w:hAnsi="Arial" w:cs="Arial"/>
        <w:b/>
      </w:rPr>
      <w:t xml:space="preserve">1 “La Biblia es la Palabra de Dios” </w:t>
    </w:r>
  </w:p>
  <w:p w14:paraId="7C4A69EE" w14:textId="02778020" w:rsidR="00BA584F" w:rsidRDefault="0024218C">
    <w:pPr>
      <w:pStyle w:val="Encabezado"/>
    </w:pPr>
    <w:r>
      <w:rPr>
        <w:u w:val="single"/>
      </w:rPr>
      <w:t>Guía n°</w:t>
    </w:r>
    <w:r w:rsidR="00FA325F">
      <w:rPr>
        <w:u w:val="single"/>
      </w:rPr>
      <w:t>6</w:t>
    </w:r>
    <w:r>
      <w:rPr>
        <w:u w:val="single"/>
      </w:rPr>
      <w:t xml:space="preserve"> del 1</w:t>
    </w:r>
    <w:r w:rsidR="00FA325F">
      <w:rPr>
        <w:u w:val="single"/>
      </w:rPr>
      <w:t>9</w:t>
    </w:r>
    <w:r w:rsidR="00BA584F" w:rsidRPr="000A7D89">
      <w:rPr>
        <w:u w:val="single"/>
      </w:rPr>
      <w:t>/</w:t>
    </w:r>
    <w:r w:rsidR="00BA584F">
      <w:rPr>
        <w:u w:val="single"/>
      </w:rPr>
      <w:t>04/20</w:t>
    </w:r>
    <w:r w:rsidR="00FA325F">
      <w:rPr>
        <w:u w:val="single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08F2"/>
    <w:multiLevelType w:val="hybridMultilevel"/>
    <w:tmpl w:val="968CFC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EF"/>
    <w:rsid w:val="0000726B"/>
    <w:rsid w:val="000C4C2A"/>
    <w:rsid w:val="00107E98"/>
    <w:rsid w:val="00144990"/>
    <w:rsid w:val="00207CFE"/>
    <w:rsid w:val="0024218C"/>
    <w:rsid w:val="00321D6C"/>
    <w:rsid w:val="00366F9C"/>
    <w:rsid w:val="00436B26"/>
    <w:rsid w:val="00471165"/>
    <w:rsid w:val="0047291D"/>
    <w:rsid w:val="00484808"/>
    <w:rsid w:val="0057248E"/>
    <w:rsid w:val="005A6D2C"/>
    <w:rsid w:val="00615105"/>
    <w:rsid w:val="00627A8B"/>
    <w:rsid w:val="00655B2B"/>
    <w:rsid w:val="007A7449"/>
    <w:rsid w:val="007B5392"/>
    <w:rsid w:val="007E718C"/>
    <w:rsid w:val="00911770"/>
    <w:rsid w:val="00970F25"/>
    <w:rsid w:val="009D40EF"/>
    <w:rsid w:val="00B51CAA"/>
    <w:rsid w:val="00BA0817"/>
    <w:rsid w:val="00BA584F"/>
    <w:rsid w:val="00C16FB6"/>
    <w:rsid w:val="00C22F09"/>
    <w:rsid w:val="00C73365"/>
    <w:rsid w:val="00C85439"/>
    <w:rsid w:val="00D27AD4"/>
    <w:rsid w:val="00F60EDE"/>
    <w:rsid w:val="00F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232C"/>
  <w15:chartTrackingRefBased/>
  <w15:docId w15:val="{765700AA-28BC-40D4-A9FB-71220A4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0EF"/>
  </w:style>
  <w:style w:type="paragraph" w:styleId="Piedepgina">
    <w:name w:val="footer"/>
    <w:basedOn w:val="Normal"/>
    <w:link w:val="PiedepginaCar"/>
    <w:uiPriority w:val="99"/>
    <w:unhideWhenUsed/>
    <w:rsid w:val="009D4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0EF"/>
  </w:style>
  <w:style w:type="paragraph" w:styleId="Textodeglobo">
    <w:name w:val="Balloon Text"/>
    <w:basedOn w:val="Normal"/>
    <w:link w:val="TextodegloboCar"/>
    <w:uiPriority w:val="99"/>
    <w:semiHidden/>
    <w:unhideWhenUsed/>
    <w:rsid w:val="007B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3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55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Fuentedeprrafopredeter"/>
    <w:rsid w:val="00655B2B"/>
  </w:style>
  <w:style w:type="table" w:styleId="Tablaconcuadrcula">
    <w:name w:val="Table Grid"/>
    <w:basedOn w:val="Tablanormal"/>
    <w:uiPriority w:val="39"/>
    <w:rsid w:val="00C7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Cerda</dc:creator>
  <cp:keywords/>
  <dc:description/>
  <cp:lastModifiedBy>Convivencia Escolar</cp:lastModifiedBy>
  <cp:revision>10</cp:revision>
  <cp:lastPrinted>2019-04-11T12:09:00Z</cp:lastPrinted>
  <dcterms:created xsi:type="dcterms:W3CDTF">2019-03-20T19:08:00Z</dcterms:created>
  <dcterms:modified xsi:type="dcterms:W3CDTF">2021-04-19T04:14:00Z</dcterms:modified>
</cp:coreProperties>
</file>