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9D" w:rsidRDefault="0089159D" w:rsidP="0089159D">
      <w:pPr>
        <w:pStyle w:val="Sinespaciado"/>
        <w:jc w:val="center"/>
        <w:rPr>
          <w:rStyle w:val="apple-style-span"/>
          <w:rFonts w:ascii="MV Boli" w:hAnsi="MV Boli" w:cs="MV Boli"/>
          <w:b/>
          <w:color w:val="000000" w:themeColor="text1"/>
          <w:sz w:val="24"/>
          <w:szCs w:val="24"/>
          <w:shd w:val="clear" w:color="auto" w:fill="FFFFFF"/>
        </w:rPr>
      </w:pPr>
    </w:p>
    <w:p w:rsidR="0089159D" w:rsidRPr="0089159D" w:rsidRDefault="0089159D" w:rsidP="0089159D">
      <w:pPr>
        <w:pStyle w:val="Sinespaciado"/>
        <w:jc w:val="center"/>
        <w:rPr>
          <w:rStyle w:val="apple-style-span"/>
          <w:rFonts w:ascii="MV Boli" w:hAnsi="MV Boli" w:cs="MV Boli"/>
          <w:b/>
          <w:bCs/>
          <w:sz w:val="24"/>
          <w:szCs w:val="24"/>
        </w:rPr>
      </w:pPr>
      <w:r w:rsidRPr="0089159D">
        <w:rPr>
          <w:rStyle w:val="apple-style-span"/>
          <w:rFonts w:ascii="MV Boli" w:hAnsi="MV Boli" w:cs="MV Boli"/>
          <w:b/>
          <w:bCs/>
          <w:sz w:val="24"/>
          <w:szCs w:val="24"/>
        </w:rPr>
        <w:t>EL RUISEÑOR Y LA ROSA</w:t>
      </w:r>
    </w:p>
    <w:p w:rsidR="0089159D" w:rsidRPr="0089159D" w:rsidRDefault="0089159D" w:rsidP="0089159D">
      <w:pPr>
        <w:pStyle w:val="Sinespaciado"/>
        <w:jc w:val="center"/>
        <w:rPr>
          <w:rStyle w:val="apple-style-span"/>
          <w:rFonts w:ascii="MV Boli" w:hAnsi="MV Boli" w:cs="MV Boli"/>
          <w:b/>
          <w:bCs/>
          <w:sz w:val="24"/>
          <w:szCs w:val="24"/>
        </w:rPr>
      </w:pPr>
      <w:r w:rsidRPr="0089159D">
        <w:rPr>
          <w:rStyle w:val="apple-style-span"/>
          <w:rFonts w:ascii="MV Boli" w:hAnsi="MV Boli" w:cs="MV Boli"/>
          <w:b/>
          <w:bCs/>
          <w:sz w:val="24"/>
          <w:szCs w:val="24"/>
        </w:rPr>
        <w:t>Respuestas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90316F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90316F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90316F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90316F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90316F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159D" w:rsidTr="0089159D">
        <w:tc>
          <w:tcPr>
            <w:tcW w:w="10763" w:type="dxa"/>
          </w:tcPr>
          <w:p w:rsidR="0089159D" w:rsidRDefault="0089159D" w:rsidP="0089159D">
            <w:pPr>
              <w:pStyle w:val="Sinespaciado"/>
              <w:numPr>
                <w:ilvl w:val="0"/>
                <w:numId w:val="1"/>
              </w:numPr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jc w:val="center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89159D" w:rsidRDefault="0089159D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  <w:p w:rsidR="0090316F" w:rsidRDefault="0090316F" w:rsidP="0089159D">
            <w:pPr>
              <w:pStyle w:val="Sinespaciado"/>
              <w:rPr>
                <w:rStyle w:val="apple-style-span"/>
                <w:rFonts w:ascii="MV Boli" w:hAnsi="MV Boli" w:cs="MV Boli"/>
                <w:sz w:val="24"/>
                <w:szCs w:val="24"/>
              </w:rPr>
            </w:pPr>
          </w:p>
        </w:tc>
      </w:tr>
    </w:tbl>
    <w:p w:rsidR="00E024DC" w:rsidRDefault="00E024DC"/>
    <w:sectPr w:rsidR="00E024DC" w:rsidSect="0089159D">
      <w:pgSz w:w="12240" w:h="15840"/>
      <w:pgMar w:top="142" w:right="75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2ED9"/>
    <w:multiLevelType w:val="hybridMultilevel"/>
    <w:tmpl w:val="492228A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2B04C8"/>
    <w:multiLevelType w:val="hybridMultilevel"/>
    <w:tmpl w:val="528AFD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9D"/>
    <w:rsid w:val="0089159D"/>
    <w:rsid w:val="0090316F"/>
    <w:rsid w:val="00E0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8C67"/>
  <w15:chartTrackingRefBased/>
  <w15:docId w15:val="{C8083604-9DD6-4DA9-94E3-EF8536A8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159D"/>
    <w:pPr>
      <w:spacing w:after="0" w:line="240" w:lineRule="auto"/>
    </w:pPr>
  </w:style>
  <w:style w:type="character" w:customStyle="1" w:styleId="apple-style-span">
    <w:name w:val="apple-style-span"/>
    <w:basedOn w:val="Fuentedeprrafopredeter"/>
    <w:rsid w:val="0089159D"/>
  </w:style>
  <w:style w:type="table" w:styleId="Tablaconcuadrcula">
    <w:name w:val="Table Grid"/>
    <w:basedOn w:val="Tablanormal"/>
    <w:uiPriority w:val="39"/>
    <w:rsid w:val="0089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2020-11-15T14:49:00Z</dcterms:created>
  <dcterms:modified xsi:type="dcterms:W3CDTF">2020-11-15T14:49:00Z</dcterms:modified>
</cp:coreProperties>
</file>