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BCA" w:rsidRPr="008B6626" w:rsidRDefault="00044F58" w:rsidP="00917BCA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3295152</wp:posOffset>
                </wp:positionH>
                <wp:positionV relativeFrom="paragraph">
                  <wp:posOffset>-232410</wp:posOffset>
                </wp:positionV>
                <wp:extent cx="3398108" cy="709999"/>
                <wp:effectExtent l="0" t="38100" r="12065" b="13970"/>
                <wp:wrapNone/>
                <wp:docPr id="1" name="Pergamino: horizont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8108" cy="709999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4F58" w:rsidRPr="00044F58" w:rsidRDefault="00044F58" w:rsidP="00044F58">
                            <w:pPr>
                              <w:pStyle w:val="Sinespaciado"/>
                              <w:rPr>
                                <w:rFonts w:ascii="French Script MT" w:hAnsi="French Script MT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044F58">
                              <w:rPr>
                                <w:rFonts w:ascii="French Script MT" w:hAnsi="French Script MT"/>
                                <w:b/>
                                <w:bCs/>
                                <w:sz w:val="44"/>
                                <w:szCs w:val="44"/>
                              </w:rPr>
                              <w:t>Nombre: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1" o:spid="_x0000_s1026" type="#_x0000_t98" style="position:absolute;margin-left:259.45pt;margin-top:-18.3pt;width:267.55pt;height:5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" fillcolor="white [3201]" strokecolor="#ffc000 [3207]" strokeweight="1pt">
                <v:stroke joinstyle="miter"/>
                <v:textbox>
                  <w:txbxContent>
                    <w:p w:rsidR="00044F58" w:rsidRPr="00044F58" w:rsidRDefault="00044F58" w:rsidP="00044F58">
                      <w:pPr>
                        <w:pStyle w:val="Sinespaciado"/>
                        <w:rPr>
                          <w:rFonts w:ascii="French Script MT" w:hAnsi="French Script MT"/>
                          <w:b/>
                          <w:bCs/>
                          <w:sz w:val="44"/>
                          <w:szCs w:val="44"/>
                        </w:rPr>
                      </w:pPr>
                      <w:r w:rsidRPr="00044F58">
                        <w:rPr>
                          <w:rFonts w:ascii="French Script MT" w:hAnsi="French Script MT"/>
                          <w:b/>
                          <w:bCs/>
                          <w:sz w:val="44"/>
                          <w:szCs w:val="44"/>
                        </w:rPr>
                        <w:t>Nombre:</w:t>
                      </w:r>
                    </w:p>
                  </w:txbxContent>
                </v:textbox>
              </v:shape>
            </w:pict>
          </mc:Fallback>
        </mc:AlternateContent>
      </w:r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3A9A45F9" wp14:editId="4B7B245E">
            <wp:simplePos x="0" y="0"/>
            <wp:positionH relativeFrom="leftMargin">
              <wp:posOffset>359358</wp:posOffset>
            </wp:positionH>
            <wp:positionV relativeFrom="paragraph">
              <wp:posOffset>378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BCA" w:rsidRPr="008B6626">
        <w:rPr>
          <w:rFonts w:ascii="Arial" w:hAnsi="Arial" w:cs="Arial"/>
          <w:sz w:val="20"/>
          <w:szCs w:val="20"/>
        </w:rPr>
        <w:t xml:space="preserve">Colegio </w:t>
      </w:r>
      <w:r w:rsidR="00917BCA"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917BCA" w:rsidRPr="008B6626" w:rsidRDefault="00917BCA" w:rsidP="00917BCA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Lenguaje y </w:t>
      </w:r>
      <w:r>
        <w:rPr>
          <w:rFonts w:ascii="Arial" w:hAnsi="Arial" w:cs="Arial"/>
          <w:sz w:val="20"/>
          <w:szCs w:val="20"/>
          <w:lang w:eastAsia="es-CL"/>
        </w:rPr>
        <w:t xml:space="preserve">Literatura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8B6626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917BCA" w:rsidRPr="008B6626" w:rsidRDefault="00917BCA" w:rsidP="00917BCA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---------------------------------------------------------- </w:t>
      </w:r>
    </w:p>
    <w:p w:rsidR="00917BCA" w:rsidRPr="008B6626" w:rsidRDefault="00917BCA" w:rsidP="00917BCA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CE2C43" w:rsidRDefault="00CE2C43" w:rsidP="001D232C">
      <w:pPr>
        <w:pStyle w:val="Sinespaciad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7BCA" w:rsidRPr="00917BCA" w:rsidRDefault="00CE2C43" w:rsidP="001D232C">
      <w:pPr>
        <w:pStyle w:val="Sinespaciad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7BCA">
        <w:rPr>
          <w:rFonts w:ascii="Times New Roman" w:hAnsi="Times New Roman" w:cs="Times New Roman"/>
          <w:b/>
          <w:bCs/>
          <w:sz w:val="24"/>
          <w:szCs w:val="24"/>
        </w:rPr>
        <w:t>EVALUACIÓN DIAGNÓSTICA</w:t>
      </w:r>
      <w:r w:rsidR="00917BCA" w:rsidRPr="00917BCA">
        <w:rPr>
          <w:rFonts w:ascii="Times New Roman" w:hAnsi="Times New Roman" w:cs="Times New Roman"/>
          <w:b/>
          <w:bCs/>
          <w:sz w:val="24"/>
          <w:szCs w:val="24"/>
        </w:rPr>
        <w:t xml:space="preserve"> UNIDAD 4</w:t>
      </w:r>
    </w:p>
    <w:p w:rsidR="00917BCA" w:rsidRPr="00917BCA" w:rsidRDefault="00917BCA" w:rsidP="00917BCA">
      <w:pPr>
        <w:pStyle w:val="Sinespaciad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917BCA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Hoja de respuestas </w:t>
      </w:r>
      <w:bookmarkStart w:id="0" w:name="_GoBack"/>
      <w:bookmarkEnd w:id="0"/>
    </w:p>
    <w:p w:rsidR="00917BCA" w:rsidRPr="00917BCA" w:rsidRDefault="00917BCA" w:rsidP="00917BCA">
      <w:pPr>
        <w:pStyle w:val="Sinespaciado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:rsidR="00917BCA" w:rsidRPr="00CE2C43" w:rsidRDefault="00917BCA" w:rsidP="00917BCA">
      <w:pPr>
        <w:pStyle w:val="Sinespaciad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C43">
        <w:rPr>
          <w:rFonts w:ascii="Times New Roman" w:hAnsi="Times New Roman" w:cs="Times New Roman"/>
          <w:b/>
          <w:bCs/>
          <w:sz w:val="28"/>
          <w:szCs w:val="28"/>
        </w:rPr>
        <w:t xml:space="preserve">EL ESPANTAPÁJAROS </w:t>
      </w:r>
    </w:p>
    <w:p w:rsidR="00917BCA" w:rsidRDefault="00917BCA" w:rsidP="00917BCA">
      <w:pPr>
        <w:pStyle w:val="Sinespaciado"/>
        <w:jc w:val="center"/>
      </w:pPr>
      <w:r>
        <w:t>Carlos Manuel C</w:t>
      </w:r>
      <w:r w:rsidRPr="00917BCA">
        <w:t xml:space="preserve"> </w:t>
      </w:r>
    </w:p>
    <w:p w:rsidR="00917BCA" w:rsidRPr="00917BCA" w:rsidRDefault="00917BCA" w:rsidP="00917BCA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917BCA" w:rsidRDefault="00917BCA" w:rsidP="00CE2C43">
      <w:pPr>
        <w:pStyle w:val="Sinespaciad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7BCA">
        <w:rPr>
          <w:rFonts w:ascii="Times New Roman" w:hAnsi="Times New Roman" w:cs="Times New Roman"/>
          <w:sz w:val="24"/>
          <w:szCs w:val="24"/>
        </w:rPr>
        <w:t>¿Qué acción o acontecimiento provoca que el espantapájaros abandone su lugar?</w:t>
      </w:r>
    </w:p>
    <w:p w:rsidR="00917BCA" w:rsidRDefault="00917BCA" w:rsidP="00917BCA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917BCA" w:rsidRDefault="00917BCA" w:rsidP="00917BCA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 </w:t>
      </w:r>
    </w:p>
    <w:p w:rsidR="00917BCA" w:rsidRDefault="00917BCA" w:rsidP="00917BCA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917BCA" w:rsidRPr="00917BCA" w:rsidRDefault="00917BCA" w:rsidP="00917BCA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Pr="00917B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BCA" w:rsidRPr="00917BCA" w:rsidRDefault="00917BCA" w:rsidP="00917BCA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917BCA" w:rsidRDefault="00917BCA" w:rsidP="00CE2C43">
      <w:pPr>
        <w:pStyle w:val="Sinespaciad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7BCA">
        <w:rPr>
          <w:rFonts w:ascii="Times New Roman" w:hAnsi="Times New Roman" w:cs="Times New Roman"/>
          <w:sz w:val="24"/>
          <w:szCs w:val="24"/>
        </w:rPr>
        <w:t xml:space="preserve">¿Por qué el espantapájaros decide ir hacia la casa del granero? </w:t>
      </w:r>
    </w:p>
    <w:p w:rsidR="00917BCA" w:rsidRDefault="00917BCA" w:rsidP="00917BCA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917BCA" w:rsidRDefault="00917BCA" w:rsidP="00917BCA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 </w:t>
      </w:r>
    </w:p>
    <w:p w:rsidR="00917BCA" w:rsidRDefault="00917BCA" w:rsidP="00917BCA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917BCA" w:rsidRPr="00917BCA" w:rsidRDefault="00917BCA" w:rsidP="00917BCA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Pr="00917B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BCA" w:rsidRPr="00917BCA" w:rsidRDefault="00917BCA" w:rsidP="00917BCA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917BCA" w:rsidRDefault="00917BCA" w:rsidP="00917BCA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 </w:t>
      </w:r>
    </w:p>
    <w:p w:rsidR="00917BCA" w:rsidRPr="00917BCA" w:rsidRDefault="00917BCA" w:rsidP="00917BCA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917BCA" w:rsidRDefault="00917BCA" w:rsidP="00917BCA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917BCA" w:rsidRDefault="00917BCA" w:rsidP="00CE2C43">
      <w:pPr>
        <w:pStyle w:val="Sinespaciad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7BCA">
        <w:rPr>
          <w:rFonts w:ascii="Times New Roman" w:hAnsi="Times New Roman" w:cs="Times New Roman"/>
          <w:sz w:val="24"/>
          <w:szCs w:val="24"/>
        </w:rPr>
        <w:t>En el texto se repiten algunas ideas y frases. Interpreta qué se quiere transmitir mediante su reiteración. Hazlo en la siguiente tabla: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917BCA" w:rsidTr="00917BCA">
        <w:tc>
          <w:tcPr>
            <w:tcW w:w="2547" w:type="dxa"/>
          </w:tcPr>
          <w:p w:rsidR="00917BCA" w:rsidRDefault="00917BCA" w:rsidP="00917BCA">
            <w:pPr>
              <w:pStyle w:val="Sinespaciado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t>«Ha nacido para el miedo».</w:t>
            </w:r>
          </w:p>
        </w:tc>
        <w:tc>
          <w:tcPr>
            <w:tcW w:w="7513" w:type="dxa"/>
          </w:tcPr>
          <w:p w:rsidR="00917BCA" w:rsidRDefault="00917BCA" w:rsidP="00917BCA">
            <w:pPr>
              <w:pStyle w:val="Sinespaciado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  <w:p w:rsidR="00917BCA" w:rsidRDefault="00917BCA" w:rsidP="00917BCA">
            <w:pPr>
              <w:pStyle w:val="Sinespaciado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  <w:p w:rsidR="00917BCA" w:rsidRDefault="00917BCA" w:rsidP="00917BCA">
            <w:pPr>
              <w:pStyle w:val="Sinespaciado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  <w:p w:rsidR="00917BCA" w:rsidRDefault="00917BCA" w:rsidP="00917BCA">
            <w:pPr>
              <w:pStyle w:val="Sinespaciado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917BCA" w:rsidTr="00917BCA">
        <w:trPr>
          <w:trHeight w:val="1607"/>
        </w:trPr>
        <w:tc>
          <w:tcPr>
            <w:tcW w:w="2547" w:type="dxa"/>
          </w:tcPr>
          <w:p w:rsidR="00917BCA" w:rsidRDefault="00917BCA" w:rsidP="00917BCA">
            <w:pPr>
              <w:pStyle w:val="Sinespaciado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t>«Eran años. Años de lluvia y viento. Años de excremento. Años de picotazos. Años de pedradas, sequías e inundaciones. Años de humillación […] Muchos años».</w:t>
            </w:r>
          </w:p>
        </w:tc>
        <w:tc>
          <w:tcPr>
            <w:tcW w:w="7513" w:type="dxa"/>
          </w:tcPr>
          <w:p w:rsidR="00917BCA" w:rsidRDefault="00917BCA" w:rsidP="00917BCA">
            <w:pPr>
              <w:pStyle w:val="Sinespaciado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  <w:p w:rsidR="00917BCA" w:rsidRDefault="00917BCA" w:rsidP="00917BCA">
            <w:pPr>
              <w:pStyle w:val="Sinespaciado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  <w:p w:rsidR="00917BCA" w:rsidRDefault="00917BCA" w:rsidP="00917BCA">
            <w:pPr>
              <w:pStyle w:val="Sinespaciado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  <w:p w:rsidR="00917BCA" w:rsidRDefault="00917BCA" w:rsidP="00917BCA">
            <w:pPr>
              <w:pStyle w:val="Sinespaciado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  <w:p w:rsidR="001D232C" w:rsidRDefault="001D232C" w:rsidP="00917BCA">
            <w:pPr>
              <w:pStyle w:val="Sinespaciado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917BCA" w:rsidTr="00917BCA">
        <w:tc>
          <w:tcPr>
            <w:tcW w:w="2547" w:type="dxa"/>
          </w:tcPr>
          <w:p w:rsidR="00917BCA" w:rsidRDefault="00917BCA" w:rsidP="00917BCA">
            <w:pPr>
              <w:pStyle w:val="Sinespaciado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t>«Hasta hoy, en que el cielo se puso negro […] Cruza el campo, con el cielo negro tras su espalda».</w:t>
            </w:r>
          </w:p>
        </w:tc>
        <w:tc>
          <w:tcPr>
            <w:tcW w:w="7513" w:type="dxa"/>
          </w:tcPr>
          <w:p w:rsidR="00917BCA" w:rsidRDefault="00917BCA" w:rsidP="00917BCA">
            <w:pPr>
              <w:pStyle w:val="Sinespaciado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  <w:p w:rsidR="00917BCA" w:rsidRDefault="00917BCA" w:rsidP="00917BCA">
            <w:pPr>
              <w:pStyle w:val="Sinespaciado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  <w:p w:rsidR="00917BCA" w:rsidRDefault="00917BCA" w:rsidP="00917BCA">
            <w:pPr>
              <w:pStyle w:val="Sinespaciado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  <w:p w:rsidR="00917BCA" w:rsidRDefault="00917BCA" w:rsidP="00917BCA">
            <w:pPr>
              <w:pStyle w:val="Sinespaciado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  <w:p w:rsidR="00917BCA" w:rsidRDefault="00917BCA" w:rsidP="00917BCA">
            <w:pPr>
              <w:pStyle w:val="Sinespaciado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  <w:p w:rsidR="00917BCA" w:rsidRDefault="00917BCA" w:rsidP="00917BCA">
            <w:pPr>
              <w:pStyle w:val="Sinespaciado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</w:tbl>
    <w:p w:rsidR="001D232C" w:rsidRPr="001D232C" w:rsidRDefault="001D232C" w:rsidP="00917BCA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1D232C" w:rsidRDefault="001D232C" w:rsidP="00CE2C43">
      <w:pPr>
        <w:pStyle w:val="Sinespaciado"/>
        <w:numPr>
          <w:ilvl w:val="0"/>
          <w:numId w:val="3"/>
        </w:num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1D232C">
        <w:rPr>
          <w:rFonts w:ascii="Times New Roman" w:hAnsi="Times New Roman" w:cs="Times New Roman"/>
          <w:sz w:val="24"/>
          <w:szCs w:val="24"/>
        </w:rPr>
        <w:t>De acuerdo con el significado de las palabras del vocabulario, escribe oraciones en las que</w:t>
      </w:r>
    </w:p>
    <w:p w:rsidR="001D232C" w:rsidRPr="001D232C" w:rsidRDefault="001D232C" w:rsidP="001D232C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232C">
        <w:rPr>
          <w:rFonts w:ascii="Times New Roman" w:hAnsi="Times New Roman" w:cs="Times New Roman"/>
          <w:sz w:val="24"/>
          <w:szCs w:val="24"/>
        </w:rPr>
        <w:t xml:space="preserve">describas cómo camina una persona </w:t>
      </w:r>
      <w:r w:rsidRPr="001D232C">
        <w:rPr>
          <w:rFonts w:ascii="Times New Roman" w:hAnsi="Times New Roman" w:cs="Times New Roman"/>
          <w:b/>
          <w:bCs/>
          <w:sz w:val="24"/>
          <w:szCs w:val="24"/>
        </w:rPr>
        <w:t>trastabillante.</w:t>
      </w:r>
      <w:r w:rsidRPr="001D23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32C" w:rsidRPr="001D232C" w:rsidRDefault="001D232C" w:rsidP="001D232C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232C">
        <w:rPr>
          <w:rFonts w:ascii="Times New Roman" w:hAnsi="Times New Roman" w:cs="Times New Roman"/>
          <w:sz w:val="24"/>
          <w:szCs w:val="24"/>
        </w:rPr>
        <w:t xml:space="preserve">narres algo que solo tú </w:t>
      </w:r>
      <w:r w:rsidRPr="001D232C">
        <w:rPr>
          <w:rFonts w:ascii="Times New Roman" w:hAnsi="Times New Roman" w:cs="Times New Roman"/>
          <w:b/>
          <w:bCs/>
          <w:sz w:val="24"/>
          <w:szCs w:val="24"/>
        </w:rPr>
        <w:t>vislumbraste.</w:t>
      </w:r>
      <w:r w:rsidRPr="001D23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32C" w:rsidRPr="001D232C" w:rsidRDefault="001D232C" w:rsidP="001D232C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232C">
        <w:rPr>
          <w:rFonts w:ascii="Times New Roman" w:hAnsi="Times New Roman" w:cs="Times New Roman"/>
          <w:sz w:val="24"/>
          <w:szCs w:val="24"/>
        </w:rPr>
        <w:t xml:space="preserve">expliques qué es hacer una tarea </w:t>
      </w:r>
      <w:r w:rsidRPr="001D232C">
        <w:rPr>
          <w:rFonts w:ascii="Times New Roman" w:hAnsi="Times New Roman" w:cs="Times New Roman"/>
          <w:b/>
          <w:bCs/>
          <w:sz w:val="24"/>
          <w:szCs w:val="24"/>
        </w:rPr>
        <w:t>burdamente.</w:t>
      </w:r>
      <w:r w:rsidRPr="001D23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32C" w:rsidRPr="001D232C" w:rsidRDefault="001D232C" w:rsidP="001D232C">
      <w:pPr>
        <w:pStyle w:val="Sinespaciad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232C">
        <w:rPr>
          <w:rFonts w:ascii="Times New Roman" w:hAnsi="Times New Roman" w:cs="Times New Roman"/>
          <w:sz w:val="24"/>
          <w:szCs w:val="24"/>
        </w:rPr>
        <w:t xml:space="preserve">relates la acción de un personaje </w:t>
      </w:r>
      <w:r w:rsidRPr="001D232C">
        <w:rPr>
          <w:rFonts w:ascii="Times New Roman" w:hAnsi="Times New Roman" w:cs="Times New Roman"/>
          <w:b/>
          <w:bCs/>
          <w:sz w:val="24"/>
          <w:szCs w:val="24"/>
        </w:rPr>
        <w:t>inclemente</w:t>
      </w:r>
    </w:p>
    <w:p w:rsidR="001D232C" w:rsidRDefault="001D232C" w:rsidP="001D232C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</w:p>
    <w:p w:rsidR="00CE2C43" w:rsidRDefault="00CE2C43" w:rsidP="001D232C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</w:p>
    <w:p w:rsidR="00CE2C43" w:rsidRDefault="00CE2C43" w:rsidP="001D232C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</w:p>
    <w:p w:rsidR="001D232C" w:rsidRDefault="001D232C" w:rsidP="001D232C">
      <w:pPr>
        <w:pStyle w:val="Sinespaciad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D232C" w:rsidRDefault="001D232C" w:rsidP="001D232C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1D232C" w:rsidRPr="00917BCA" w:rsidRDefault="001D232C" w:rsidP="001D232C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Pr="00917B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32C" w:rsidRPr="00917BCA" w:rsidRDefault="001D232C" w:rsidP="001D232C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1D232C" w:rsidRDefault="001D232C" w:rsidP="001D232C">
      <w:pPr>
        <w:pStyle w:val="Sinespaciad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1D232C" w:rsidRDefault="001D232C" w:rsidP="001D232C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1D232C" w:rsidRDefault="001D232C" w:rsidP="001D232C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 </w:t>
      </w:r>
    </w:p>
    <w:p w:rsidR="001D232C" w:rsidRDefault="001D232C" w:rsidP="001D232C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1D232C" w:rsidRPr="00917BCA" w:rsidRDefault="001D232C" w:rsidP="001D232C">
      <w:pPr>
        <w:pStyle w:val="Sinespaciad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917B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32C" w:rsidRPr="00917BCA" w:rsidRDefault="001D232C" w:rsidP="001D232C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1D232C" w:rsidRDefault="001D232C" w:rsidP="001D232C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 </w:t>
      </w:r>
    </w:p>
    <w:p w:rsidR="001D232C" w:rsidRDefault="001D232C" w:rsidP="001D232C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1D232C" w:rsidRDefault="001D232C" w:rsidP="001D232C">
      <w:pPr>
        <w:pStyle w:val="Sinespaciad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D232C" w:rsidRDefault="001D232C" w:rsidP="001D232C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1D232C" w:rsidRPr="00917BCA" w:rsidRDefault="001D232C" w:rsidP="001D232C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Pr="00917B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32C" w:rsidRPr="00917BCA" w:rsidRDefault="001D232C" w:rsidP="001D232C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1D232C" w:rsidRDefault="001D232C" w:rsidP="001D232C">
      <w:pPr>
        <w:pStyle w:val="Sinespaciado"/>
        <w:jc w:val="center"/>
        <w:rPr>
          <w:rFonts w:ascii="Times New Roman" w:hAnsi="Times New Roman" w:cs="Times New Roman"/>
          <w:sz w:val="28"/>
          <w:szCs w:val="28"/>
        </w:rPr>
      </w:pPr>
    </w:p>
    <w:p w:rsidR="00CE2C43" w:rsidRDefault="00CE2C43" w:rsidP="001D232C">
      <w:pPr>
        <w:pStyle w:val="Sinespaciado"/>
        <w:jc w:val="center"/>
        <w:rPr>
          <w:rFonts w:ascii="Times New Roman" w:hAnsi="Times New Roman" w:cs="Times New Roman"/>
          <w:sz w:val="28"/>
          <w:szCs w:val="28"/>
        </w:rPr>
      </w:pPr>
    </w:p>
    <w:p w:rsidR="001D232C" w:rsidRPr="00CE2C43" w:rsidRDefault="001D232C" w:rsidP="001D232C">
      <w:pPr>
        <w:pStyle w:val="Sinespaciad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C43">
        <w:rPr>
          <w:rFonts w:ascii="Times New Roman" w:hAnsi="Times New Roman" w:cs="Times New Roman"/>
          <w:b/>
          <w:bCs/>
          <w:sz w:val="28"/>
          <w:szCs w:val="28"/>
        </w:rPr>
        <w:t>CRÍTICA: LA NOCHE DEVORÓ AL MUNDO</w:t>
      </w:r>
    </w:p>
    <w:p w:rsidR="001D232C" w:rsidRDefault="001D232C" w:rsidP="001D232C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 w:rsidRPr="001D232C">
        <w:rPr>
          <w:rFonts w:ascii="Times New Roman" w:hAnsi="Times New Roman" w:cs="Times New Roman"/>
          <w:sz w:val="24"/>
          <w:szCs w:val="24"/>
        </w:rPr>
        <w:t>Por Arturo Magaña / 27/07/2018</w:t>
      </w:r>
    </w:p>
    <w:p w:rsidR="001D232C" w:rsidRDefault="001D232C" w:rsidP="001D232C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</w:p>
    <w:p w:rsidR="001D232C" w:rsidRDefault="001D232C" w:rsidP="00CE2C43">
      <w:pPr>
        <w:pStyle w:val="Sinespaciad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D232C">
        <w:rPr>
          <w:rFonts w:ascii="Times New Roman" w:hAnsi="Times New Roman" w:cs="Times New Roman"/>
          <w:sz w:val="24"/>
          <w:szCs w:val="24"/>
        </w:rPr>
        <w:t>¿Qué opina el autor de la crítica sobre la película La noche devoró al mundo?</w:t>
      </w:r>
    </w:p>
    <w:p w:rsidR="001D232C" w:rsidRDefault="001D232C" w:rsidP="001D232C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1D232C" w:rsidRDefault="001D232C" w:rsidP="001D232C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 </w:t>
      </w:r>
    </w:p>
    <w:p w:rsidR="001D232C" w:rsidRDefault="001D232C" w:rsidP="001D232C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1D232C" w:rsidRPr="00917BCA" w:rsidRDefault="001D232C" w:rsidP="001D232C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Pr="00917B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32C" w:rsidRDefault="001D232C" w:rsidP="001D232C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1D232C" w:rsidRPr="001D232C" w:rsidRDefault="001D232C" w:rsidP="001D232C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1D232C" w:rsidRPr="001D232C" w:rsidRDefault="001D232C" w:rsidP="00CE2C43">
      <w:pPr>
        <w:pStyle w:val="Sinespaciad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D232C">
        <w:rPr>
          <w:rFonts w:ascii="Times New Roman" w:hAnsi="Times New Roman" w:cs="Times New Roman"/>
          <w:sz w:val="24"/>
          <w:szCs w:val="24"/>
        </w:rPr>
        <w:t>¿Cuál es el propósito del autor al redactar esta crítica?, ¿qué efecto piensas que pretende producir en los lectores?</w:t>
      </w:r>
    </w:p>
    <w:p w:rsidR="001D232C" w:rsidRPr="001D232C" w:rsidRDefault="001D232C" w:rsidP="001D232C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1D232C" w:rsidRDefault="001D232C" w:rsidP="001D232C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 </w:t>
      </w:r>
    </w:p>
    <w:p w:rsidR="001D232C" w:rsidRDefault="001D232C" w:rsidP="001D232C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1D232C" w:rsidRPr="00917BCA" w:rsidRDefault="001D232C" w:rsidP="001D232C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Pr="00917B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32C" w:rsidRDefault="001D232C" w:rsidP="001D232C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1D232C" w:rsidRDefault="001D232C" w:rsidP="001D232C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 </w:t>
      </w:r>
    </w:p>
    <w:p w:rsidR="001D232C" w:rsidRDefault="001D232C" w:rsidP="001D232C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CE2C43" w:rsidRDefault="00CE2C43" w:rsidP="00CE2C43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 </w:t>
      </w:r>
    </w:p>
    <w:p w:rsidR="00CE2C43" w:rsidRDefault="00CE2C43" w:rsidP="00CE2C43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CE2C43" w:rsidRDefault="00CE2C43" w:rsidP="001D232C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CE2C43" w:rsidRDefault="00CE2C43" w:rsidP="001D232C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CE2C43" w:rsidRPr="00CE2C43" w:rsidRDefault="001D232C" w:rsidP="00CE2C43">
      <w:pPr>
        <w:pStyle w:val="Sinespaciad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D232C">
        <w:rPr>
          <w:rFonts w:ascii="Times New Roman" w:hAnsi="Times New Roman" w:cs="Times New Roman"/>
          <w:sz w:val="24"/>
          <w:szCs w:val="24"/>
        </w:rPr>
        <w:t>Lee los siguientes fragmentos y determina si corresponde a un hecho o a una opinión. Marca H u O según corresponda: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704"/>
        <w:gridCol w:w="9639"/>
      </w:tblGrid>
      <w:tr w:rsidR="00CE2C43" w:rsidTr="00CE2C43">
        <w:tc>
          <w:tcPr>
            <w:tcW w:w="704" w:type="dxa"/>
          </w:tcPr>
          <w:p w:rsidR="00CE2C43" w:rsidRDefault="00CE2C43" w:rsidP="001D232C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C43" w:rsidRDefault="00CE2C43" w:rsidP="001D232C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CE2C43" w:rsidRDefault="00CE2C43" w:rsidP="001D232C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«Esta cinta nos presenta la historia de Sam, a quien una caja llena de viejos cassettes le salva la vida».</w:t>
            </w:r>
          </w:p>
        </w:tc>
      </w:tr>
      <w:tr w:rsidR="00CE2C43" w:rsidTr="00CE2C43">
        <w:tc>
          <w:tcPr>
            <w:tcW w:w="704" w:type="dxa"/>
          </w:tcPr>
          <w:p w:rsidR="00CE2C43" w:rsidRDefault="00CE2C43" w:rsidP="001D232C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CE2C43" w:rsidRDefault="00CE2C43" w:rsidP="001D232C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«… el mayor acierto de la cinta de Dominique Rocher es mostrar ese otro lado de una historia de supervivencia».</w:t>
            </w:r>
          </w:p>
        </w:tc>
      </w:tr>
      <w:tr w:rsidR="00CE2C43" w:rsidTr="00CE2C43">
        <w:tc>
          <w:tcPr>
            <w:tcW w:w="704" w:type="dxa"/>
          </w:tcPr>
          <w:p w:rsidR="00CE2C43" w:rsidRDefault="00CE2C43" w:rsidP="001D232C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CE2C43" w:rsidRDefault="00CE2C43" w:rsidP="001D232C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«… es gracias a la inagotable creatividad de las nuevas generaciones que siempre podremos encontrar algo distinto en el cine que viene».</w:t>
            </w:r>
          </w:p>
        </w:tc>
      </w:tr>
      <w:tr w:rsidR="00CE2C43" w:rsidTr="00CE2C43">
        <w:tc>
          <w:tcPr>
            <w:tcW w:w="704" w:type="dxa"/>
          </w:tcPr>
          <w:p w:rsidR="00CE2C43" w:rsidRDefault="00CE2C43" w:rsidP="001D232C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C43" w:rsidRDefault="00CE2C43" w:rsidP="001D232C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CE2C43" w:rsidRDefault="00CE2C43" w:rsidP="001D232C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«El filme, además, es acompañado por la música del compositor David </w:t>
            </w:r>
            <w:proofErr w:type="spellStart"/>
            <w:r>
              <w:t>Gubitsch</w:t>
            </w:r>
            <w:proofErr w:type="spellEnd"/>
            <w:r>
              <w:t>»</w:t>
            </w:r>
          </w:p>
        </w:tc>
      </w:tr>
    </w:tbl>
    <w:p w:rsidR="001D232C" w:rsidRPr="001D232C" w:rsidRDefault="001D232C" w:rsidP="001D232C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sectPr w:rsidR="001D232C" w:rsidRPr="001D232C" w:rsidSect="0058289E">
      <w:pgSz w:w="12240" w:h="15840"/>
      <w:pgMar w:top="709" w:right="170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630C"/>
    <w:multiLevelType w:val="hybridMultilevel"/>
    <w:tmpl w:val="3A36AE94"/>
    <w:lvl w:ilvl="0" w:tplc="340A0019">
      <w:start w:val="1"/>
      <w:numFmt w:val="lowerLetter"/>
      <w:lvlText w:val="%1."/>
      <w:lvlJc w:val="left"/>
      <w:pPr>
        <w:ind w:left="1070" w:hanging="360"/>
      </w:pPr>
    </w:lvl>
    <w:lvl w:ilvl="1" w:tplc="340A0019" w:tentative="1">
      <w:start w:val="1"/>
      <w:numFmt w:val="lowerLetter"/>
      <w:lvlText w:val="%2."/>
      <w:lvlJc w:val="left"/>
      <w:pPr>
        <w:ind w:left="1790" w:hanging="360"/>
      </w:pPr>
    </w:lvl>
    <w:lvl w:ilvl="2" w:tplc="340A001B" w:tentative="1">
      <w:start w:val="1"/>
      <w:numFmt w:val="lowerRoman"/>
      <w:lvlText w:val="%3."/>
      <w:lvlJc w:val="right"/>
      <w:pPr>
        <w:ind w:left="2510" w:hanging="180"/>
      </w:pPr>
    </w:lvl>
    <w:lvl w:ilvl="3" w:tplc="340A000F" w:tentative="1">
      <w:start w:val="1"/>
      <w:numFmt w:val="decimal"/>
      <w:lvlText w:val="%4."/>
      <w:lvlJc w:val="left"/>
      <w:pPr>
        <w:ind w:left="3230" w:hanging="360"/>
      </w:pPr>
    </w:lvl>
    <w:lvl w:ilvl="4" w:tplc="340A0019" w:tentative="1">
      <w:start w:val="1"/>
      <w:numFmt w:val="lowerLetter"/>
      <w:lvlText w:val="%5."/>
      <w:lvlJc w:val="left"/>
      <w:pPr>
        <w:ind w:left="3950" w:hanging="360"/>
      </w:pPr>
    </w:lvl>
    <w:lvl w:ilvl="5" w:tplc="340A001B" w:tentative="1">
      <w:start w:val="1"/>
      <w:numFmt w:val="lowerRoman"/>
      <w:lvlText w:val="%6."/>
      <w:lvlJc w:val="right"/>
      <w:pPr>
        <w:ind w:left="4670" w:hanging="180"/>
      </w:pPr>
    </w:lvl>
    <w:lvl w:ilvl="6" w:tplc="340A000F" w:tentative="1">
      <w:start w:val="1"/>
      <w:numFmt w:val="decimal"/>
      <w:lvlText w:val="%7."/>
      <w:lvlJc w:val="left"/>
      <w:pPr>
        <w:ind w:left="5390" w:hanging="360"/>
      </w:pPr>
    </w:lvl>
    <w:lvl w:ilvl="7" w:tplc="340A0019" w:tentative="1">
      <w:start w:val="1"/>
      <w:numFmt w:val="lowerLetter"/>
      <w:lvlText w:val="%8."/>
      <w:lvlJc w:val="left"/>
      <w:pPr>
        <w:ind w:left="6110" w:hanging="360"/>
      </w:pPr>
    </w:lvl>
    <w:lvl w:ilvl="8" w:tplc="3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0233959"/>
    <w:multiLevelType w:val="hybridMultilevel"/>
    <w:tmpl w:val="2810674A"/>
    <w:lvl w:ilvl="0" w:tplc="CF546962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77B1C"/>
    <w:multiLevelType w:val="hybridMultilevel"/>
    <w:tmpl w:val="C122D31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CA"/>
    <w:rsid w:val="00044F58"/>
    <w:rsid w:val="001D232C"/>
    <w:rsid w:val="0058289E"/>
    <w:rsid w:val="00917BCA"/>
    <w:rsid w:val="00C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8EA71"/>
  <w15:chartTrackingRefBased/>
  <w15:docId w15:val="{AF244859-E9AB-4B2D-A410-9DDA1453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17BC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917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526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6</cp:revision>
  <dcterms:created xsi:type="dcterms:W3CDTF">2020-11-01T01:41:00Z</dcterms:created>
  <dcterms:modified xsi:type="dcterms:W3CDTF">2020-11-01T02:16:00Z</dcterms:modified>
</cp:coreProperties>
</file>