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75D" w:rsidRPr="008534A1" w:rsidRDefault="0013375D" w:rsidP="0013375D">
      <w:pPr>
        <w:pStyle w:val="Sinespaciado"/>
        <w:rPr>
          <w:rFonts w:ascii="Arial" w:hAnsi="Arial" w:cs="Arial"/>
        </w:rPr>
      </w:pPr>
      <w:bookmarkStart w:id="0" w:name="_Hlk53257878"/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840E3" wp14:editId="40BE3455">
                <wp:simplePos x="0" y="0"/>
                <wp:positionH relativeFrom="margin">
                  <wp:posOffset>4621564</wp:posOffset>
                </wp:positionH>
                <wp:positionV relativeFrom="paragraph">
                  <wp:posOffset>-21813</wp:posOffset>
                </wp:positionV>
                <wp:extent cx="1439048" cy="630194"/>
                <wp:effectExtent l="38100" t="0" r="27940" b="17780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048" cy="630194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75D" w:rsidRPr="00382C58" w:rsidRDefault="0013375D" w:rsidP="0013375D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Semana del 19 al 23 de octubre.</w:t>
                            </w:r>
                          </w:p>
                          <w:p w:rsidR="0013375D" w:rsidRDefault="0013375D" w:rsidP="001337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840E3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3" o:spid="_x0000_s1026" type="#_x0000_t97" style="position:absolute;margin-left:363.9pt;margin-top:-1.7pt;width:113.3pt;height:4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uzbQIAACkFAAAOAAAAZHJzL2Uyb0RvYy54bWysVF1v2yAUfZ+0/4B4X20nWbdadaqoVadJ&#10;VRstnfpMMCRomMuAxM5+/S74o1VX7WHaCwbfe+7H4Vwur7pGk6NwXoGpaHGWUyIMh1qZXUW/P95+&#10;+EyJD8zUTIMRFT0JT6+W799dtrYUM9iDroUjGMT4srUV3YdgyyzzfC8a5s/ACoNGCa5hAY9ul9WO&#10;tRi90dksz8+zFlxtHXDhPf696Y10meJLKXh4kNKLQHRFsbaQVpfWbVyz5SUrd47ZveJDGewfqmiY&#10;Mph0CnXDAiMHp/4I1SjuwIMMZxyaDKRUXKQesJsif9XNZs+sSL0gOd5ONPn/F5bfH9eOqLqic0oM&#10;a/CK1sLtWKMMlPFig+JMk3kkqrW+RP+NXbvh5HEbu+6ka+IX+yFdIvc0kSu6QDj+LBbzi3yBcuBo&#10;O5/nxcUiBs2e0db58EVAQ+KmomPyDTKmdWKXHe986EGjM0aIdfWVpF04aRGL0eabkNga5p4ldBKV&#10;uNaOHBnKof5RDAUkzwiRSusJVLwF0mEEDb4RJpLQJmD+FvA52+SdMoIJEzCS7v4Olr3/2HXfa2w7&#10;dNtuuJUt1Ce8VAe92r3ltwoZvWM+rJlDeeMgRHIfcJEa2orCsKNkD+7XW/+jP6oOrZS0OC4V9T8P&#10;zAlK9FeDerwoFos4X+mw+Phphgf30rJ9aTGH5hrwCgp8HCxP2+gf9LiVDponnOxVzIomZjjmrigP&#10;bjxch36M8W3gYrVKbjhTloU7s7E8Bo8ER508dk/M2UFWAQV5D+NosfKVpnrfiDSwOgSQKgkuUtzz&#10;OlCP85jEO7wdceBfnpPX8wu3/A0AAP//AwBQSwMEFAAGAAgAAAAhAJWsQqvgAAAACQEAAA8AAABk&#10;cnMvZG93bnJldi54bWxMj0tPwzAQhO9I/Q/WVuKCWofSZ4hTVZUQEhegILi68ZKkxOsodh7w69me&#10;ym1WM5r5NtkOthIdNr50pOB2GoFAypwpKVfw/vYwWYPwQZPRlSNU8IMetunoKtGxcT29YncIueAS&#10;8rFWUIRQx1L6rECr/dTVSOx9ucbqwGeTS9PonsttJWdRtJRWl8QLha5xX2D2fWitgpvfp3378jxs&#10;PnK3W/bd6dHI06dS1+Nhdw8i4BAuYTjjMzqkzHR0LRkvKgWr2YrRg4LJ3RwEBzaLOYvjWaxBpon8&#10;/0H6BwAA//8DAFBLAQItABQABgAIAAAAIQC2gziS/gAAAOEBAAATAAAAAAAAAAAAAAAAAAAAAABb&#10;Q29udGVudF9UeXBlc10ueG1sUEsBAi0AFAAGAAgAAAAhADj9If/WAAAAlAEAAAsAAAAAAAAAAAAA&#10;AAAALwEAAF9yZWxzLy5yZWxzUEsBAi0AFAAGAAgAAAAhAJMRC7NtAgAAKQUAAA4AAAAAAAAAAAAA&#10;AAAALgIAAGRycy9lMm9Eb2MueG1sUEsBAi0AFAAGAAgAAAAhAJWsQqvgAAAACQEAAA8AAAAAAAAA&#10;AAAAAAAAxwQAAGRycy9kb3ducmV2LnhtbFBLBQYAAAAABAAEAPMAAADUBQAAAAA=&#10;" fillcolor="white [3201]" strokecolor="black [3200]" strokeweight="1pt">
                <v:stroke joinstyle="miter"/>
                <v:textbox>
                  <w:txbxContent>
                    <w:p w:rsidR="0013375D" w:rsidRPr="00382C58" w:rsidRDefault="0013375D" w:rsidP="0013375D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Semana del 19 al 23 de octubre.</w:t>
                      </w:r>
                    </w:p>
                    <w:p w:rsidR="0013375D" w:rsidRDefault="0013375D" w:rsidP="0013375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5BEA81FC" wp14:editId="4E8989F8">
            <wp:simplePos x="0" y="0"/>
            <wp:positionH relativeFrom="leftMargin">
              <wp:posOffset>474980</wp:posOffset>
            </wp:positionH>
            <wp:positionV relativeFrom="paragraph">
              <wp:posOffset>0</wp:posOffset>
            </wp:positionV>
            <wp:extent cx="530860" cy="506095"/>
            <wp:effectExtent l="0" t="0" r="2540" b="825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8D6">
        <w:rPr>
          <w:rFonts w:ascii="Arial" w:hAnsi="Arial" w:cs="Arial"/>
        </w:rPr>
        <w:t>C</w:t>
      </w:r>
      <w:r w:rsidRPr="00ED1EB4">
        <w:rPr>
          <w:rFonts w:ascii="Arial" w:hAnsi="Arial" w:cs="Arial"/>
          <w:sz w:val="20"/>
          <w:szCs w:val="20"/>
        </w:rPr>
        <w:t>olegio Cristiano Emmanuel</w:t>
      </w:r>
    </w:p>
    <w:p w:rsidR="0013375D" w:rsidRPr="00ED1EB4" w:rsidRDefault="0013375D" w:rsidP="0013375D">
      <w:pPr>
        <w:pStyle w:val="Sinespaciado"/>
        <w:rPr>
          <w:rFonts w:ascii="Arial" w:hAnsi="Arial" w:cs="Arial"/>
          <w:sz w:val="20"/>
          <w:szCs w:val="20"/>
        </w:rPr>
      </w:pPr>
      <w:r w:rsidRPr="00ED1EB4">
        <w:rPr>
          <w:rFonts w:ascii="Arial" w:hAnsi="Arial" w:cs="Arial"/>
          <w:sz w:val="20"/>
          <w:szCs w:val="20"/>
        </w:rPr>
        <w:t xml:space="preserve">Lenguaje y Comunicación / </w:t>
      </w:r>
      <w:r>
        <w:rPr>
          <w:rFonts w:ascii="Arial" w:hAnsi="Arial" w:cs="Arial"/>
          <w:sz w:val="20"/>
          <w:szCs w:val="20"/>
        </w:rPr>
        <w:t>5</w:t>
      </w:r>
      <w:r w:rsidRPr="00ED1EB4">
        <w:rPr>
          <w:rFonts w:ascii="Arial" w:hAnsi="Arial" w:cs="Arial"/>
          <w:sz w:val="20"/>
          <w:szCs w:val="20"/>
        </w:rPr>
        <w:t>° Año Básico</w:t>
      </w:r>
    </w:p>
    <w:p w:rsidR="0013375D" w:rsidRPr="00ED1EB4" w:rsidRDefault="0013375D" w:rsidP="0013375D">
      <w:pPr>
        <w:pStyle w:val="Sinespaciado"/>
        <w:rPr>
          <w:rFonts w:ascii="Arial" w:hAnsi="Arial" w:cs="Arial"/>
          <w:sz w:val="20"/>
          <w:szCs w:val="20"/>
        </w:rPr>
      </w:pPr>
      <w:r w:rsidRPr="00ED1EB4">
        <w:rPr>
          <w:rFonts w:ascii="Arial" w:hAnsi="Arial" w:cs="Arial"/>
          <w:sz w:val="20"/>
          <w:szCs w:val="20"/>
        </w:rPr>
        <w:t xml:space="preserve">__________________________________ </w:t>
      </w:r>
    </w:p>
    <w:p w:rsidR="0013375D" w:rsidRPr="00F518D6" w:rsidRDefault="0013375D" w:rsidP="0013375D">
      <w:pPr>
        <w:pStyle w:val="Sinespaciado"/>
        <w:rPr>
          <w:rFonts w:ascii="Arial" w:hAnsi="Arial" w:cs="Arial"/>
        </w:rPr>
      </w:pPr>
    </w:p>
    <w:p w:rsidR="0013375D" w:rsidRPr="00A00437" w:rsidRDefault="0013375D" w:rsidP="0013375D">
      <w:pPr>
        <w:pStyle w:val="Sinespaciado"/>
        <w:rPr>
          <w:rFonts w:ascii="Arial" w:hAnsi="Arial" w:cs="Arial"/>
          <w:lang w:eastAsia="es-CL"/>
        </w:rPr>
      </w:pPr>
    </w:p>
    <w:p w:rsidR="0013375D" w:rsidRDefault="0013375D" w:rsidP="0013375D">
      <w:pPr>
        <w:pStyle w:val="Sinespaciado"/>
        <w:jc w:val="center"/>
        <w:rPr>
          <w:rFonts w:ascii="Arial" w:hAnsi="Arial" w:cs="Arial"/>
          <w:sz w:val="24"/>
          <w:szCs w:val="24"/>
          <w:u w:val="single"/>
        </w:rPr>
      </w:pPr>
    </w:p>
    <w:p w:rsidR="0013375D" w:rsidRDefault="0013375D" w:rsidP="0013375D">
      <w:pPr>
        <w:pStyle w:val="Sinespaciado"/>
        <w:jc w:val="center"/>
        <w:rPr>
          <w:rFonts w:ascii="Arial" w:hAnsi="Arial" w:cs="Arial"/>
          <w:b/>
          <w:bCs/>
        </w:rPr>
      </w:pPr>
      <w:r w:rsidRPr="00290C76">
        <w:rPr>
          <w:rFonts w:ascii="Arial" w:hAnsi="Arial" w:cs="Arial"/>
          <w:b/>
          <w:bCs/>
        </w:rPr>
        <w:t>GUÍA DE TRABAJO</w:t>
      </w:r>
    </w:p>
    <w:p w:rsidR="00243683" w:rsidRDefault="0013375D" w:rsidP="0013375D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EVALU</w:t>
      </w:r>
      <w:r w:rsidR="003329BB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 xml:space="preserve"> CRÍTICAMENTE UN TEXTO INFORMATIVO</w:t>
      </w:r>
      <w:bookmarkEnd w:id="0"/>
    </w:p>
    <w:p w:rsidR="0013375D" w:rsidRPr="003329BB" w:rsidRDefault="0013375D" w:rsidP="0013375D">
      <w:pPr>
        <w:pStyle w:val="Sinespaciado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  <w:r w:rsidRPr="003329BB">
        <w:rPr>
          <w:rFonts w:ascii="Arial" w:hAnsi="Arial" w:cs="Arial"/>
          <w:b/>
          <w:bCs/>
          <w:color w:val="C00000"/>
          <w:sz w:val="24"/>
          <w:szCs w:val="24"/>
        </w:rPr>
        <w:t>Hoja de respuestas</w:t>
      </w:r>
    </w:p>
    <w:p w:rsidR="003329BB" w:rsidRDefault="003329BB" w:rsidP="0013375D">
      <w:pPr>
        <w:pStyle w:val="Sinespaciado"/>
        <w:jc w:val="center"/>
        <w:rPr>
          <w:rFonts w:ascii="Arial" w:hAnsi="Arial" w:cs="Arial"/>
          <w:b/>
          <w:bCs/>
          <w:color w:val="C00000"/>
        </w:rPr>
      </w:pPr>
    </w:p>
    <w:p w:rsidR="0013375D" w:rsidRDefault="0013375D" w:rsidP="0013375D">
      <w:pPr>
        <w:pStyle w:val="Sinespaciado"/>
        <w:jc w:val="center"/>
        <w:rPr>
          <w:rFonts w:ascii="Arial" w:hAnsi="Arial" w:cs="Arial"/>
          <w:b/>
          <w:bCs/>
          <w:color w:val="C00000"/>
        </w:rPr>
      </w:pPr>
      <w:bookmarkStart w:id="1" w:name="_GoBack"/>
      <w:bookmarkEnd w:id="1"/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3375D" w:rsidTr="003329BB">
        <w:tc>
          <w:tcPr>
            <w:tcW w:w="9493" w:type="dxa"/>
          </w:tcPr>
          <w:p w:rsidR="0013375D" w:rsidRPr="0013375D" w:rsidRDefault="0013375D" w:rsidP="0013375D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13375D" w:rsidRPr="0013375D" w:rsidRDefault="0013375D" w:rsidP="0013375D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13375D" w:rsidRPr="0013375D" w:rsidRDefault="0013375D" w:rsidP="0013375D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13375D" w:rsidRPr="0013375D" w:rsidRDefault="0013375D" w:rsidP="0013375D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13375D" w:rsidRPr="0013375D" w:rsidRDefault="0013375D" w:rsidP="0013375D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13375D" w:rsidRDefault="0013375D" w:rsidP="0013375D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13375D" w:rsidRPr="0013375D" w:rsidRDefault="0013375D" w:rsidP="0013375D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3375D" w:rsidTr="003329BB">
        <w:tc>
          <w:tcPr>
            <w:tcW w:w="9493" w:type="dxa"/>
          </w:tcPr>
          <w:p w:rsidR="0013375D" w:rsidRPr="0013375D" w:rsidRDefault="0013375D" w:rsidP="0013375D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13375D" w:rsidRPr="0013375D" w:rsidRDefault="0013375D" w:rsidP="0013375D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13375D" w:rsidRPr="0013375D" w:rsidRDefault="0013375D" w:rsidP="0013375D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13375D" w:rsidRPr="0013375D" w:rsidRDefault="0013375D" w:rsidP="0013375D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13375D" w:rsidRPr="0013375D" w:rsidRDefault="0013375D" w:rsidP="0013375D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13375D" w:rsidRDefault="0013375D" w:rsidP="0013375D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13375D" w:rsidRPr="0013375D" w:rsidRDefault="0013375D" w:rsidP="0013375D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3375D" w:rsidTr="003329BB">
        <w:tc>
          <w:tcPr>
            <w:tcW w:w="9493" w:type="dxa"/>
          </w:tcPr>
          <w:p w:rsidR="0013375D" w:rsidRPr="0013375D" w:rsidRDefault="0013375D" w:rsidP="0013375D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13375D" w:rsidRPr="0013375D" w:rsidRDefault="0013375D" w:rsidP="0013375D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13375D" w:rsidRPr="0013375D" w:rsidRDefault="0013375D" w:rsidP="0013375D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13375D" w:rsidRPr="0013375D" w:rsidRDefault="0013375D" w:rsidP="0013375D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13375D" w:rsidRPr="0013375D" w:rsidRDefault="0013375D" w:rsidP="0013375D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13375D" w:rsidRDefault="0013375D" w:rsidP="0013375D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13375D" w:rsidRPr="0013375D" w:rsidRDefault="0013375D" w:rsidP="0013375D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3375D" w:rsidTr="003329BB">
        <w:tc>
          <w:tcPr>
            <w:tcW w:w="9493" w:type="dxa"/>
          </w:tcPr>
          <w:p w:rsidR="0013375D" w:rsidRPr="0013375D" w:rsidRDefault="0013375D" w:rsidP="0013375D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13375D" w:rsidRPr="0013375D" w:rsidRDefault="0013375D" w:rsidP="0013375D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13375D" w:rsidRPr="0013375D" w:rsidRDefault="0013375D" w:rsidP="0013375D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13375D" w:rsidRPr="0013375D" w:rsidRDefault="0013375D" w:rsidP="0013375D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13375D" w:rsidRPr="0013375D" w:rsidRDefault="0013375D" w:rsidP="0013375D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13375D" w:rsidRDefault="0013375D" w:rsidP="0013375D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13375D" w:rsidRPr="0013375D" w:rsidRDefault="0013375D" w:rsidP="0013375D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3375D" w:rsidTr="003329BB">
        <w:tc>
          <w:tcPr>
            <w:tcW w:w="9493" w:type="dxa"/>
          </w:tcPr>
          <w:p w:rsidR="0013375D" w:rsidRPr="0013375D" w:rsidRDefault="0013375D" w:rsidP="0013375D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13375D" w:rsidRPr="0013375D" w:rsidRDefault="0013375D" w:rsidP="0013375D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13375D" w:rsidRPr="0013375D" w:rsidRDefault="0013375D" w:rsidP="0013375D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13375D" w:rsidRPr="0013375D" w:rsidRDefault="0013375D" w:rsidP="0013375D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13375D" w:rsidRPr="0013375D" w:rsidRDefault="0013375D" w:rsidP="0013375D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13375D" w:rsidRDefault="0013375D" w:rsidP="0013375D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13375D" w:rsidRPr="0013375D" w:rsidRDefault="0013375D" w:rsidP="0013375D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:rsidR="0013375D" w:rsidRPr="0013375D" w:rsidRDefault="0013375D" w:rsidP="0013375D">
      <w:pPr>
        <w:pStyle w:val="Sinespaciado"/>
        <w:jc w:val="center"/>
        <w:rPr>
          <w:rFonts w:ascii="Arial" w:hAnsi="Arial" w:cs="Arial"/>
          <w:b/>
          <w:bCs/>
          <w:color w:val="C00000"/>
        </w:rPr>
      </w:pPr>
    </w:p>
    <w:sectPr w:rsidR="0013375D" w:rsidRPr="0013375D" w:rsidSect="0013375D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7343D"/>
    <w:multiLevelType w:val="hybridMultilevel"/>
    <w:tmpl w:val="A02A0E7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5D"/>
    <w:rsid w:val="0013375D"/>
    <w:rsid w:val="00243683"/>
    <w:rsid w:val="0033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85181"/>
  <w15:chartTrackingRefBased/>
  <w15:docId w15:val="{FD9AD27B-D07D-43B9-9B13-5C3CB20A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7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3375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3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193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2020-10-18T16:50:00Z</dcterms:created>
  <dcterms:modified xsi:type="dcterms:W3CDTF">2020-10-18T17:03:00Z</dcterms:modified>
</cp:coreProperties>
</file>