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4BD" w:rsidRPr="00A444BD" w:rsidRDefault="00A444BD" w:rsidP="00A444BD">
      <w:pPr>
        <w:rPr>
          <w:rFonts w:ascii="Comic Sans MS" w:hAnsi="Comic Sans MS"/>
          <w:sz w:val="24"/>
          <w:szCs w:val="24"/>
        </w:rPr>
      </w:pPr>
    </w:p>
    <w:p w:rsidR="00AB58D4" w:rsidRDefault="00AB58D4" w:rsidP="007370D3">
      <w:pPr>
        <w:tabs>
          <w:tab w:val="left" w:pos="285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Tarea 1</w:t>
      </w:r>
      <w:r w:rsidR="00A73627">
        <w:rPr>
          <w:rFonts w:ascii="Comic Sans MS" w:hAnsi="Comic Sans MS"/>
          <w:b/>
          <w:sz w:val="28"/>
          <w:szCs w:val="28"/>
        </w:rPr>
        <w:t>.</w:t>
      </w:r>
      <w:r>
        <w:rPr>
          <w:rFonts w:ascii="Comic Sans MS" w:hAnsi="Comic Sans MS"/>
          <w:b/>
          <w:sz w:val="28"/>
          <w:szCs w:val="28"/>
        </w:rPr>
        <w:t xml:space="preserve">Plan Preventivo. </w:t>
      </w:r>
    </w:p>
    <w:p w:rsidR="00A444BD" w:rsidRDefault="00A73627" w:rsidP="007370D3">
      <w:pPr>
        <w:tabs>
          <w:tab w:val="left" w:pos="285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Semana 18 al 20</w:t>
      </w:r>
      <w:r w:rsidR="0093024B">
        <w:rPr>
          <w:rFonts w:ascii="Comic Sans MS" w:hAnsi="Comic Sans MS"/>
          <w:b/>
          <w:sz w:val="28"/>
          <w:szCs w:val="28"/>
        </w:rPr>
        <w:t xml:space="preserve"> de Mayo.</w:t>
      </w:r>
    </w:p>
    <w:p w:rsidR="00A73627" w:rsidRDefault="00A73627" w:rsidP="007370D3">
      <w:pPr>
        <w:tabs>
          <w:tab w:val="left" w:pos="285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-482976</wp:posOffset>
            </wp:positionH>
            <wp:positionV relativeFrom="paragraph">
              <wp:posOffset>375167</wp:posOffset>
            </wp:positionV>
            <wp:extent cx="6623616" cy="3372513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06E6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626" cy="33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t xml:space="preserve"> Observa el siguiente mapa y realiza la siguiente actividad. </w:t>
      </w:r>
    </w:p>
    <w:p w:rsidR="00A73627" w:rsidRPr="0093024B" w:rsidRDefault="00A73627" w:rsidP="007370D3">
      <w:pPr>
        <w:tabs>
          <w:tab w:val="left" w:pos="2851"/>
        </w:tabs>
        <w:rPr>
          <w:rFonts w:ascii="Comic Sans MS" w:hAnsi="Comic Sans MS"/>
          <w:b/>
          <w:sz w:val="28"/>
          <w:szCs w:val="28"/>
        </w:rPr>
      </w:pPr>
    </w:p>
    <w:p w:rsidR="0093024B" w:rsidRDefault="0093024B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1.- </w:t>
      </w:r>
      <w:r w:rsidRPr="00A73627">
        <w:rPr>
          <w:rFonts w:ascii="Comic Sans MS" w:hAnsi="Comic Sans MS"/>
          <w:sz w:val="28"/>
          <w:szCs w:val="28"/>
        </w:rPr>
        <w:t>Describe la geografía de la antigua Grecia, mencionando al</w:t>
      </w:r>
      <w:r>
        <w:rPr>
          <w:rFonts w:ascii="Comic Sans MS" w:hAnsi="Comic Sans MS"/>
          <w:sz w:val="28"/>
          <w:szCs w:val="28"/>
        </w:rPr>
        <w:t xml:space="preserve"> menos tres características que </w:t>
      </w:r>
      <w:r w:rsidRPr="00A73627">
        <w:rPr>
          <w:rFonts w:ascii="Comic Sans MS" w:hAnsi="Comic Sans MS"/>
          <w:sz w:val="28"/>
          <w:szCs w:val="28"/>
        </w:rPr>
        <w:t>sean observables en el mapa.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a)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b)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c)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2.- </w:t>
      </w:r>
      <w:r w:rsidRPr="00A73627">
        <w:rPr>
          <w:rFonts w:ascii="Comic Sans MS" w:hAnsi="Comic Sans MS"/>
          <w:sz w:val="28"/>
          <w:szCs w:val="28"/>
        </w:rPr>
        <w:t>¿Qué ventajas y qué desventajas representaron estas cara</w:t>
      </w:r>
      <w:r>
        <w:rPr>
          <w:rFonts w:ascii="Comic Sans MS" w:hAnsi="Comic Sans MS"/>
          <w:sz w:val="28"/>
          <w:szCs w:val="28"/>
        </w:rPr>
        <w:t xml:space="preserve">cterísticas geográficas para la </w:t>
      </w:r>
      <w:r w:rsidRPr="00A73627">
        <w:rPr>
          <w:rFonts w:ascii="Comic Sans MS" w:hAnsi="Comic Sans MS"/>
          <w:sz w:val="28"/>
          <w:szCs w:val="28"/>
        </w:rPr>
        <w:t>vida de los griegos?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Ventajas: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Desventajas: 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3.- </w:t>
      </w:r>
      <w:r w:rsidRPr="00A73627">
        <w:rPr>
          <w:rFonts w:ascii="Comic Sans MS" w:hAnsi="Comic Sans MS"/>
          <w:sz w:val="28"/>
          <w:szCs w:val="28"/>
        </w:rPr>
        <w:t>¿Cómo pudo influir la geografía en el desarrollo de la sociedad griega?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4.- ¿Crees que los Griegos son importantes para nuestra sociedad? ¿Por qué?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A73627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347060</wp:posOffset>
            </wp:positionV>
            <wp:extent cx="6395637" cy="4310742"/>
            <wp:effectExtent l="0" t="0" r="571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4053E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45" cy="4314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Observa las siguientes imágenes y responde las preguntas.</w:t>
      </w:r>
    </w:p>
    <w:p w:rsidR="00A73627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444071" w:rsidRDefault="00444071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A73627" w:rsidRDefault="00A73627" w:rsidP="00444071">
      <w:pPr>
        <w:tabs>
          <w:tab w:val="left" w:pos="6407"/>
        </w:tabs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DA479B" w:rsidRDefault="00A73627" w:rsidP="00A736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5.- </w:t>
      </w:r>
      <w:r w:rsidRPr="00A73627">
        <w:rPr>
          <w:rFonts w:ascii="Comic Sans MS" w:hAnsi="Comic Sans MS"/>
          <w:sz w:val="24"/>
          <w:szCs w:val="24"/>
        </w:rPr>
        <w:t>¿Qué característica en común observas entre la geo</w:t>
      </w:r>
      <w:r>
        <w:rPr>
          <w:rFonts w:ascii="Comic Sans MS" w:hAnsi="Comic Sans MS"/>
          <w:sz w:val="24"/>
          <w:szCs w:val="24"/>
        </w:rPr>
        <w:t xml:space="preserve">grafía de Italia y la de Chile? </w:t>
      </w:r>
      <w:r w:rsidRPr="00A73627">
        <w:rPr>
          <w:rFonts w:ascii="Comic Sans MS" w:hAnsi="Comic Sans MS"/>
          <w:sz w:val="24"/>
          <w:szCs w:val="24"/>
        </w:rPr>
        <w:t>Fundamenta.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3627" w:rsidRDefault="00A73627" w:rsidP="00A7362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3627" w:rsidRDefault="00A73627" w:rsidP="00A7362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Default="00A73627" w:rsidP="00A736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6.- </w:t>
      </w:r>
      <w:r w:rsidRPr="00A73627">
        <w:rPr>
          <w:rFonts w:ascii="Comic Sans MS" w:hAnsi="Comic Sans MS"/>
          <w:sz w:val="24"/>
          <w:szCs w:val="24"/>
        </w:rPr>
        <w:t>¿Qué característica en común observas entre la geo</w:t>
      </w:r>
      <w:r>
        <w:rPr>
          <w:rFonts w:ascii="Comic Sans MS" w:hAnsi="Comic Sans MS"/>
          <w:sz w:val="24"/>
          <w:szCs w:val="24"/>
        </w:rPr>
        <w:t xml:space="preserve">grafía de Grecia y la de Chile? </w:t>
      </w:r>
      <w:r w:rsidRPr="00A73627">
        <w:rPr>
          <w:rFonts w:ascii="Comic Sans MS" w:hAnsi="Comic Sans MS"/>
          <w:sz w:val="24"/>
          <w:szCs w:val="24"/>
        </w:rPr>
        <w:t>Fundamenta.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D76B7B">
        <w:tc>
          <w:tcPr>
            <w:tcW w:w="8828" w:type="dxa"/>
          </w:tcPr>
          <w:p w:rsidR="00A73627" w:rsidRDefault="00A73627" w:rsidP="00D76B7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3627" w:rsidRDefault="00A73627" w:rsidP="00D76B7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A49D8" w:rsidRDefault="00AA49D8" w:rsidP="00D76B7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sectPr w:rsidR="00A73627" w:rsidRPr="00A73627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C40" w:rsidRDefault="00371C40" w:rsidP="009B2ABA">
      <w:pPr>
        <w:spacing w:after="0" w:line="240" w:lineRule="auto"/>
      </w:pPr>
      <w:r>
        <w:separator/>
      </w:r>
    </w:p>
  </w:endnote>
  <w:endnote w:type="continuationSeparator" w:id="0">
    <w:p w:rsidR="00371C40" w:rsidRDefault="00371C40" w:rsidP="009B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C40" w:rsidRDefault="00371C40" w:rsidP="009B2ABA">
      <w:pPr>
        <w:spacing w:after="0" w:line="240" w:lineRule="auto"/>
      </w:pPr>
      <w:r>
        <w:separator/>
      </w:r>
    </w:p>
  </w:footnote>
  <w:footnote w:type="continuationSeparator" w:id="0">
    <w:p w:rsidR="00371C40" w:rsidRDefault="00371C40" w:rsidP="009B2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BA" w:rsidRDefault="009B2ABA">
    <w:pPr>
      <w:pStyle w:val="Encabezado"/>
      <w:rPr>
        <w:rFonts w:ascii="Comic Sans MS" w:hAnsi="Comic Sans MS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-837850</wp:posOffset>
          </wp:positionH>
          <wp:positionV relativeFrom="paragraph">
            <wp:posOffset>-355834</wp:posOffset>
          </wp:positionV>
          <wp:extent cx="963295" cy="865505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="009F2FA3">
      <w:rPr>
        <w:rFonts w:ascii="Comic Sans MS" w:hAnsi="Comic Sans MS"/>
      </w:rPr>
      <w:t xml:space="preserve">  </w:t>
    </w:r>
    <w:r w:rsidR="00FE2139">
      <w:rPr>
        <w:rFonts w:ascii="Comic Sans MS" w:hAnsi="Comic Sans MS"/>
      </w:rPr>
      <w:t>Tercero Básico.</w:t>
    </w:r>
  </w:p>
  <w:p w:rsidR="00FE2139" w:rsidRDefault="00FE2139">
    <w:pPr>
      <w:pStyle w:val="Encabezado"/>
      <w:rPr>
        <w:rFonts w:ascii="Comic Sans MS" w:hAnsi="Comic Sans MS"/>
      </w:rPr>
    </w:pPr>
    <w:r>
      <w:rPr>
        <w:rFonts w:ascii="Comic Sans MS" w:hAnsi="Comic Sans MS"/>
      </w:rPr>
      <w:t xml:space="preserve">       Historia Geografía y Ciencias Sociales.</w:t>
    </w:r>
  </w:p>
  <w:p w:rsidR="00FE2139" w:rsidRPr="009B2ABA" w:rsidRDefault="00FE2139">
    <w:pPr>
      <w:pStyle w:val="Encabezado"/>
      <w:rPr>
        <w:rFonts w:ascii="Comic Sans MS" w:hAnsi="Comic Sans MS"/>
      </w:rPr>
    </w:pPr>
    <w:r>
      <w:rPr>
        <w:rFonts w:ascii="Comic Sans MS" w:hAnsi="Comic Sans MS"/>
      </w:rPr>
      <w:t xml:space="preserve">       Jessica Aguirre Borcosqui.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0666D"/>
    <w:multiLevelType w:val="hybridMultilevel"/>
    <w:tmpl w:val="5FF4B0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C0DC8"/>
    <w:multiLevelType w:val="hybridMultilevel"/>
    <w:tmpl w:val="B1549108"/>
    <w:lvl w:ilvl="0" w:tplc="4DC84334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74725"/>
    <w:multiLevelType w:val="hybridMultilevel"/>
    <w:tmpl w:val="EE6A16C0"/>
    <w:lvl w:ilvl="0" w:tplc="355C938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078F5"/>
    <w:multiLevelType w:val="hybridMultilevel"/>
    <w:tmpl w:val="C7C45B78"/>
    <w:lvl w:ilvl="0" w:tplc="26527174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ABA"/>
    <w:rsid w:val="00091C5E"/>
    <w:rsid w:val="000B73C6"/>
    <w:rsid w:val="001C1CD4"/>
    <w:rsid w:val="00235B62"/>
    <w:rsid w:val="002720E1"/>
    <w:rsid w:val="002D1F31"/>
    <w:rsid w:val="002D4B76"/>
    <w:rsid w:val="00371C40"/>
    <w:rsid w:val="003E7A2C"/>
    <w:rsid w:val="00444071"/>
    <w:rsid w:val="00470F32"/>
    <w:rsid w:val="00491EBD"/>
    <w:rsid w:val="004A75E9"/>
    <w:rsid w:val="00610BF9"/>
    <w:rsid w:val="00696A1E"/>
    <w:rsid w:val="006C5484"/>
    <w:rsid w:val="00736780"/>
    <w:rsid w:val="007370D3"/>
    <w:rsid w:val="0075254F"/>
    <w:rsid w:val="00783D40"/>
    <w:rsid w:val="008660E4"/>
    <w:rsid w:val="0093024B"/>
    <w:rsid w:val="009A2769"/>
    <w:rsid w:val="009B2ABA"/>
    <w:rsid w:val="009F2FA3"/>
    <w:rsid w:val="00A20DDA"/>
    <w:rsid w:val="00A444BD"/>
    <w:rsid w:val="00A73627"/>
    <w:rsid w:val="00AA49D8"/>
    <w:rsid w:val="00AB58D4"/>
    <w:rsid w:val="00AE2CD4"/>
    <w:rsid w:val="00B27B0D"/>
    <w:rsid w:val="00CC38E3"/>
    <w:rsid w:val="00D94457"/>
    <w:rsid w:val="00DA479B"/>
    <w:rsid w:val="00EA41FA"/>
    <w:rsid w:val="00EC22D3"/>
    <w:rsid w:val="00ED6545"/>
    <w:rsid w:val="00EE00E5"/>
    <w:rsid w:val="00F133C5"/>
    <w:rsid w:val="00F64EED"/>
    <w:rsid w:val="00FE2139"/>
    <w:rsid w:val="00FF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8150AA-8B35-4C50-BD59-5F072E57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A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2ABA"/>
  </w:style>
  <w:style w:type="paragraph" w:styleId="Piedepgina">
    <w:name w:val="footer"/>
    <w:basedOn w:val="Normal"/>
    <w:link w:val="PiedepginaCar"/>
    <w:uiPriority w:val="99"/>
    <w:unhideWhenUsed/>
    <w:rsid w:val="009B2A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ABA"/>
  </w:style>
  <w:style w:type="paragraph" w:styleId="Prrafodelista">
    <w:name w:val="List Paragraph"/>
    <w:basedOn w:val="Normal"/>
    <w:uiPriority w:val="34"/>
    <w:qFormat/>
    <w:rsid w:val="00F133C5"/>
    <w:pPr>
      <w:ind w:left="720"/>
      <w:contextualSpacing/>
    </w:pPr>
  </w:style>
  <w:style w:type="table" w:styleId="Tablaconcuadrcula">
    <w:name w:val="Table Grid"/>
    <w:basedOn w:val="Tablanormal"/>
    <w:uiPriority w:val="39"/>
    <w:rsid w:val="0069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Judith</dc:creator>
  <cp:keywords/>
  <dc:description/>
  <cp:lastModifiedBy>Dani Judith</cp:lastModifiedBy>
  <cp:revision>12</cp:revision>
  <cp:lastPrinted>2020-04-21T19:36:00Z</cp:lastPrinted>
  <dcterms:created xsi:type="dcterms:W3CDTF">2020-04-23T17:34:00Z</dcterms:created>
  <dcterms:modified xsi:type="dcterms:W3CDTF">2020-10-13T19:59:00Z</dcterms:modified>
</cp:coreProperties>
</file>