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E4A" w:rsidRPr="00BC67E0" w:rsidRDefault="00C73E4A" w:rsidP="00C73E4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8422191"/>
      <w:r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80071B1" wp14:editId="341666D9">
            <wp:simplePos x="0" y="0"/>
            <wp:positionH relativeFrom="margin">
              <wp:posOffset>-512651</wp:posOffset>
            </wp:positionH>
            <wp:positionV relativeFrom="paragraph">
              <wp:posOffset>171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45A9D" wp14:editId="3CC51353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3E4A" w:rsidRPr="00D036F4" w:rsidRDefault="00C73E4A" w:rsidP="00C73E4A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:rsidR="00C73E4A" w:rsidRPr="00D036F4" w:rsidRDefault="00C73E4A" w:rsidP="00C73E4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C73E4A" w:rsidRDefault="00C73E4A" w:rsidP="00C73E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45A9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C73E4A" w:rsidRPr="00D036F4" w:rsidRDefault="00C73E4A" w:rsidP="00C73E4A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:rsidR="00C73E4A" w:rsidRPr="00D036F4" w:rsidRDefault="00C73E4A" w:rsidP="00C73E4A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C73E4A" w:rsidRDefault="00C73E4A" w:rsidP="00C73E4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C73E4A" w:rsidRPr="00BC67E0" w:rsidRDefault="00C73E4A" w:rsidP="00C73E4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C73E4A" w:rsidRPr="00B34ABD" w:rsidRDefault="00C73E4A" w:rsidP="00C73E4A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bookmarkEnd w:id="0"/>
    <w:p w:rsidR="00A41040" w:rsidRDefault="00A41040" w:rsidP="00C73E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3E4A" w:rsidRPr="00C73E4A" w:rsidRDefault="00C73E4A" w:rsidP="00C73E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3E4A" w:rsidRPr="00C73E4A" w:rsidRDefault="00C73E4A" w:rsidP="00C73E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73E4A">
        <w:rPr>
          <w:rFonts w:ascii="Arial" w:hAnsi="Arial" w:cs="Arial"/>
          <w:b/>
          <w:bCs/>
          <w:sz w:val="24"/>
          <w:szCs w:val="24"/>
        </w:rPr>
        <w:t>Guía de trabajo</w:t>
      </w:r>
    </w:p>
    <w:p w:rsidR="00C73E4A" w:rsidRDefault="00C73E4A" w:rsidP="00C73E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63100">
        <w:rPr>
          <w:rFonts w:ascii="Arial" w:hAnsi="Arial" w:cs="Arial"/>
          <w:b/>
          <w:bCs/>
          <w:color w:val="C00000"/>
          <w:sz w:val="24"/>
          <w:szCs w:val="24"/>
        </w:rPr>
        <w:t xml:space="preserve">Hoja de respuestas </w:t>
      </w:r>
    </w:p>
    <w:p w:rsidR="00C73E4A" w:rsidRDefault="00C73E4A" w:rsidP="00C73E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C73E4A" w:rsidRPr="00C73E4A" w:rsidRDefault="00C73E4A" w:rsidP="00C73E4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73E4A">
        <w:rPr>
          <w:rFonts w:ascii="Arial" w:hAnsi="Arial" w:cs="Arial"/>
          <w:sz w:val="24"/>
          <w:szCs w:val="24"/>
          <w:highlight w:val="green"/>
        </w:rPr>
        <w:t>Guía de refuerzo</w:t>
      </w:r>
    </w:p>
    <w:p w:rsidR="00C73E4A" w:rsidRDefault="00C73E4A" w:rsidP="00C73E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73E4A" w:rsidTr="00C73E4A">
        <w:tc>
          <w:tcPr>
            <w:tcW w:w="9924" w:type="dxa"/>
          </w:tcPr>
          <w:p w:rsidR="00C73E4A" w:rsidRDefault="00C73E4A" w:rsidP="00C73E4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3E4A" w:rsidTr="00C73E4A">
        <w:tc>
          <w:tcPr>
            <w:tcW w:w="9924" w:type="dxa"/>
          </w:tcPr>
          <w:p w:rsidR="00C73E4A" w:rsidRDefault="00C73E4A" w:rsidP="00C73E4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3E4A" w:rsidTr="00C73E4A">
        <w:tc>
          <w:tcPr>
            <w:tcW w:w="9924" w:type="dxa"/>
          </w:tcPr>
          <w:p w:rsidR="00C73E4A" w:rsidRDefault="00C73E4A" w:rsidP="00C73E4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73E4A" w:rsidTr="00C73E4A">
        <w:tc>
          <w:tcPr>
            <w:tcW w:w="9924" w:type="dxa"/>
          </w:tcPr>
          <w:p w:rsidR="00C73E4A" w:rsidRDefault="00C73E4A" w:rsidP="00C73E4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C73E4A" w:rsidRDefault="00C73E4A" w:rsidP="00C73E4A">
      <w:pPr>
        <w:pStyle w:val="Sinespaciado"/>
        <w:jc w:val="center"/>
        <w:rPr>
          <w:rFonts w:ascii="Arial" w:hAnsi="Arial" w:cs="Arial"/>
          <w:sz w:val="24"/>
          <w:szCs w:val="24"/>
          <w:highlight w:val="green"/>
        </w:rPr>
      </w:pPr>
    </w:p>
    <w:p w:rsidR="00C73E4A" w:rsidRDefault="00C73E4A" w:rsidP="00C73E4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73E4A">
        <w:rPr>
          <w:rFonts w:ascii="Arial" w:hAnsi="Arial" w:cs="Arial"/>
          <w:sz w:val="24"/>
          <w:szCs w:val="24"/>
          <w:highlight w:val="green"/>
        </w:rPr>
        <w:t>Guía de profundización</w:t>
      </w:r>
    </w:p>
    <w:p w:rsidR="00C73E4A" w:rsidRDefault="00C73E4A" w:rsidP="009B4C92">
      <w:pPr>
        <w:pStyle w:val="Sinespaciado"/>
        <w:rPr>
          <w:rFonts w:ascii="Arial" w:hAnsi="Arial" w:cs="Arial"/>
          <w:sz w:val="24"/>
          <w:szCs w:val="24"/>
        </w:rPr>
      </w:pPr>
    </w:p>
    <w:p w:rsidR="009B4C92" w:rsidRPr="00A268E5" w:rsidRDefault="009B4C92" w:rsidP="009B4C92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268E5">
        <w:rPr>
          <w:rFonts w:ascii="Arial" w:hAnsi="Arial" w:cs="Arial"/>
          <w:b/>
          <w:bCs/>
          <w:sz w:val="24"/>
          <w:szCs w:val="24"/>
        </w:rPr>
        <w:t>Pregunta 1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C73E4A" w:rsidTr="00C73E4A">
        <w:tc>
          <w:tcPr>
            <w:tcW w:w="1986" w:type="dxa"/>
          </w:tcPr>
          <w:p w:rsidR="00C73E4A" w:rsidRPr="00C73E4A" w:rsidRDefault="00C73E4A" w:rsidP="00C73E4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E4A">
              <w:rPr>
                <w:rFonts w:ascii="Arial" w:hAnsi="Arial" w:cs="Arial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7938" w:type="dxa"/>
          </w:tcPr>
          <w:p w:rsidR="00C73E4A" w:rsidRPr="00C73E4A" w:rsidRDefault="00C73E4A" w:rsidP="00C73E4A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E4A">
              <w:rPr>
                <w:rFonts w:ascii="Arial" w:hAnsi="Arial" w:cs="Arial"/>
                <w:b/>
                <w:bCs/>
                <w:sz w:val="24"/>
                <w:szCs w:val="24"/>
              </w:rPr>
              <w:t>Ejemplo de desarrollo sostenible</w:t>
            </w:r>
          </w:p>
        </w:tc>
      </w:tr>
      <w:tr w:rsidR="00C73E4A" w:rsidTr="00C73E4A">
        <w:tc>
          <w:tcPr>
            <w:tcW w:w="1986" w:type="dxa"/>
          </w:tcPr>
          <w:p w:rsidR="00C73E4A" w:rsidRPr="00A268E5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8E5">
              <w:rPr>
                <w:rFonts w:ascii="Arial" w:hAnsi="Arial" w:cs="Arial"/>
                <w:sz w:val="24"/>
                <w:szCs w:val="24"/>
              </w:rPr>
              <w:t>Agricultura</w:t>
            </w:r>
          </w:p>
        </w:tc>
        <w:tc>
          <w:tcPr>
            <w:tcW w:w="7938" w:type="dxa"/>
          </w:tcPr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3100" w:rsidRDefault="00B63100" w:rsidP="00B631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A" w:rsidTr="00C73E4A">
        <w:tc>
          <w:tcPr>
            <w:tcW w:w="1986" w:type="dxa"/>
          </w:tcPr>
          <w:p w:rsidR="00C73E4A" w:rsidRPr="00A268E5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8E5">
              <w:rPr>
                <w:rFonts w:ascii="Arial" w:hAnsi="Arial" w:cs="Arial"/>
                <w:sz w:val="24"/>
                <w:szCs w:val="24"/>
              </w:rPr>
              <w:t>Turismo</w:t>
            </w:r>
          </w:p>
        </w:tc>
        <w:tc>
          <w:tcPr>
            <w:tcW w:w="7938" w:type="dxa"/>
          </w:tcPr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3100" w:rsidRDefault="00B63100" w:rsidP="00B63100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A" w:rsidTr="00C73E4A">
        <w:tc>
          <w:tcPr>
            <w:tcW w:w="1986" w:type="dxa"/>
          </w:tcPr>
          <w:p w:rsidR="00C73E4A" w:rsidRPr="00A268E5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8E5">
              <w:rPr>
                <w:rFonts w:ascii="Arial" w:hAnsi="Arial" w:cs="Arial"/>
                <w:sz w:val="24"/>
                <w:szCs w:val="24"/>
              </w:rPr>
              <w:t>Pesca</w:t>
            </w:r>
          </w:p>
        </w:tc>
        <w:tc>
          <w:tcPr>
            <w:tcW w:w="7938" w:type="dxa"/>
          </w:tcPr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A" w:rsidTr="00C73E4A">
        <w:tc>
          <w:tcPr>
            <w:tcW w:w="1986" w:type="dxa"/>
          </w:tcPr>
          <w:p w:rsidR="00C73E4A" w:rsidRPr="00A268E5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68E5">
              <w:rPr>
                <w:rFonts w:ascii="Arial" w:hAnsi="Arial" w:cs="Arial"/>
                <w:sz w:val="24"/>
                <w:szCs w:val="24"/>
              </w:rPr>
              <w:t>Minería</w:t>
            </w:r>
          </w:p>
        </w:tc>
        <w:tc>
          <w:tcPr>
            <w:tcW w:w="7938" w:type="dxa"/>
          </w:tcPr>
          <w:p w:rsidR="00C73E4A" w:rsidRDefault="00C73E4A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C73E4A" w:rsidRDefault="00C73E4A" w:rsidP="00C73E4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63100" w:rsidRDefault="00B63100" w:rsidP="00C73E4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268E5" w:rsidRDefault="00A268E5" w:rsidP="009B4C9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B63100" w:rsidRDefault="00B63100" w:rsidP="009B4C9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B63100" w:rsidRDefault="00B63100" w:rsidP="009B4C9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C73E4A" w:rsidRPr="00A268E5" w:rsidRDefault="009B4C92" w:rsidP="009B4C92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268E5">
        <w:rPr>
          <w:rFonts w:ascii="Arial" w:hAnsi="Arial" w:cs="Arial"/>
          <w:b/>
          <w:bCs/>
          <w:sz w:val="24"/>
          <w:szCs w:val="24"/>
        </w:rPr>
        <w:t xml:space="preserve">Pregunta </w:t>
      </w:r>
      <w:r w:rsidRPr="00A268E5">
        <w:rPr>
          <w:rFonts w:ascii="Arial" w:hAnsi="Arial" w:cs="Arial"/>
          <w:b/>
          <w:bCs/>
          <w:sz w:val="24"/>
          <w:szCs w:val="24"/>
        </w:rPr>
        <w:t>2</w:t>
      </w: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3373"/>
        <w:gridCol w:w="2943"/>
        <w:gridCol w:w="3466"/>
      </w:tblGrid>
      <w:tr w:rsidR="009B4C92" w:rsidTr="009B4C92">
        <w:tc>
          <w:tcPr>
            <w:tcW w:w="3373" w:type="dxa"/>
          </w:tcPr>
          <w:p w:rsidR="009B4C92" w:rsidRPr="00C73E4A" w:rsidRDefault="009B4C92" w:rsidP="009B4C9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E4A">
              <w:rPr>
                <w:rFonts w:ascii="Arial" w:hAnsi="Arial" w:cs="Arial"/>
                <w:b/>
                <w:bCs/>
                <w:sz w:val="24"/>
                <w:szCs w:val="24"/>
              </w:rPr>
              <w:t>Ambiente en el que me gustaría vivir:</w:t>
            </w:r>
          </w:p>
        </w:tc>
        <w:tc>
          <w:tcPr>
            <w:tcW w:w="2943" w:type="dxa"/>
          </w:tcPr>
          <w:p w:rsidR="009B4C92" w:rsidRPr="00C73E4A" w:rsidRDefault="009B4C92" w:rsidP="009B4C9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E4A">
              <w:rPr>
                <w:rFonts w:ascii="Arial" w:hAnsi="Arial" w:cs="Arial"/>
                <w:b/>
                <w:bCs/>
                <w:sz w:val="24"/>
                <w:szCs w:val="24"/>
              </w:rPr>
              <w:t>Ambiente que quisiera visitar:</w:t>
            </w:r>
          </w:p>
        </w:tc>
        <w:tc>
          <w:tcPr>
            <w:tcW w:w="3466" w:type="dxa"/>
          </w:tcPr>
          <w:p w:rsidR="009B4C92" w:rsidRPr="00C73E4A" w:rsidRDefault="009B4C92" w:rsidP="009B4C92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E4A">
              <w:rPr>
                <w:rFonts w:ascii="Arial" w:hAnsi="Arial" w:cs="Arial"/>
                <w:b/>
                <w:bCs/>
                <w:sz w:val="24"/>
                <w:szCs w:val="24"/>
              </w:rPr>
              <w:t>Ambiente en el que no podría vivir:</w:t>
            </w:r>
          </w:p>
        </w:tc>
      </w:tr>
      <w:tr w:rsidR="009B4C92" w:rsidTr="009B4C92">
        <w:tc>
          <w:tcPr>
            <w:tcW w:w="3373" w:type="dxa"/>
          </w:tcPr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</w:tcPr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6" w:type="dxa"/>
          </w:tcPr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B4C92" w:rsidRDefault="009B4C92" w:rsidP="00C73E4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9B4C92" w:rsidRDefault="009B4C92" w:rsidP="009B4C92">
      <w:pPr>
        <w:pStyle w:val="Sinespaciado"/>
        <w:rPr>
          <w:rFonts w:ascii="Arial" w:hAnsi="Arial" w:cs="Arial"/>
          <w:sz w:val="24"/>
          <w:szCs w:val="24"/>
        </w:rPr>
      </w:pPr>
    </w:p>
    <w:p w:rsidR="00A268E5" w:rsidRDefault="00A268E5" w:rsidP="009B4C92">
      <w:pPr>
        <w:pStyle w:val="Sinespaciado"/>
        <w:rPr>
          <w:rFonts w:ascii="Arial" w:hAnsi="Arial" w:cs="Arial"/>
          <w:sz w:val="24"/>
          <w:szCs w:val="24"/>
        </w:rPr>
      </w:pPr>
    </w:p>
    <w:p w:rsidR="00C73E4A" w:rsidRPr="00A268E5" w:rsidRDefault="009B4C92" w:rsidP="009B4C92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268E5">
        <w:rPr>
          <w:rFonts w:ascii="Arial" w:hAnsi="Arial" w:cs="Arial"/>
          <w:b/>
          <w:bCs/>
          <w:sz w:val="24"/>
          <w:szCs w:val="24"/>
        </w:rPr>
        <w:t xml:space="preserve">Pregunta </w:t>
      </w:r>
      <w:r w:rsidRPr="00A268E5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73E4A" w:rsidTr="009B4C92">
        <w:tc>
          <w:tcPr>
            <w:tcW w:w="9924" w:type="dxa"/>
          </w:tcPr>
          <w:p w:rsidR="00C73E4A" w:rsidRDefault="00C73E4A" w:rsidP="009B4C92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9B4C9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9B4C9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A" w:rsidTr="009B4C92">
        <w:tc>
          <w:tcPr>
            <w:tcW w:w="9924" w:type="dxa"/>
          </w:tcPr>
          <w:p w:rsidR="00C73E4A" w:rsidRDefault="00C73E4A" w:rsidP="009B4C92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A" w:rsidTr="009B4C92">
        <w:tc>
          <w:tcPr>
            <w:tcW w:w="9924" w:type="dxa"/>
          </w:tcPr>
          <w:p w:rsidR="00C73E4A" w:rsidRDefault="00C73E4A" w:rsidP="009B4C9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9B4C9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9B4C9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9B4C92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3E4A" w:rsidTr="009B4C92">
        <w:tc>
          <w:tcPr>
            <w:tcW w:w="9924" w:type="dxa"/>
          </w:tcPr>
          <w:p w:rsidR="00C73E4A" w:rsidRDefault="00C73E4A" w:rsidP="009B4C92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4C92" w:rsidRDefault="009B4C92" w:rsidP="00C73E4A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C73E4A" w:rsidRPr="00C73E4A" w:rsidRDefault="00C73E4A" w:rsidP="00C73E4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C73E4A" w:rsidRPr="00C73E4A" w:rsidSect="00C73E4A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207"/>
    <w:multiLevelType w:val="hybridMultilevel"/>
    <w:tmpl w:val="91BA10D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367B1"/>
    <w:multiLevelType w:val="hybridMultilevel"/>
    <w:tmpl w:val="46628E68"/>
    <w:lvl w:ilvl="0" w:tplc="AFE8CEE2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4A"/>
    <w:rsid w:val="009B4C92"/>
    <w:rsid w:val="00A268E5"/>
    <w:rsid w:val="00A41040"/>
    <w:rsid w:val="00B63100"/>
    <w:rsid w:val="00C7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32C45"/>
  <w15:chartTrackingRefBased/>
  <w15:docId w15:val="{8E0F8F73-F930-41E1-97D1-85A89EDB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3E4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3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2020-09-04T05:42:00Z</dcterms:created>
  <dcterms:modified xsi:type="dcterms:W3CDTF">2020-09-04T06:17:00Z</dcterms:modified>
</cp:coreProperties>
</file>