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A444BD" w:rsidRDefault="00FE2139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FE2139">
        <w:rPr>
          <w:rFonts w:ascii="Comic Sans MS" w:hAnsi="Comic Sans MS"/>
          <w:sz w:val="28"/>
          <w:szCs w:val="28"/>
        </w:rPr>
        <w:t>Guía de trabajo.</w:t>
      </w:r>
      <w:r w:rsidR="007370D3">
        <w:rPr>
          <w:rFonts w:ascii="Comic Sans MS" w:hAnsi="Comic Sans MS"/>
          <w:sz w:val="28"/>
          <w:szCs w:val="28"/>
        </w:rPr>
        <w:tab/>
      </w:r>
      <w:bookmarkStart w:id="0" w:name="_GoBack"/>
      <w:bookmarkEnd w:id="0"/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Pr="00CC38E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CC38E3">
        <w:rPr>
          <w:rFonts w:ascii="Comic Sans MS" w:hAnsi="Comic Sans MS"/>
          <w:sz w:val="28"/>
          <w:szCs w:val="28"/>
        </w:rPr>
        <w:t xml:space="preserve">Responder la ficha en Word y envía por el buzón de tareas. </w:t>
      </w:r>
    </w:p>
    <w:p w:rsidR="007370D3" w:rsidRPr="00CC38E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CC38E3">
        <w:rPr>
          <w:rFonts w:ascii="Comic Sans MS" w:hAnsi="Comic Sans MS"/>
          <w:sz w:val="28"/>
          <w:szCs w:val="28"/>
        </w:rPr>
        <w:t>. (Esta actividad está en el texto Aptus)</w:t>
      </w: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Pr="007370D3" w:rsidRDefault="007370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7370D3">
        <w:rPr>
          <w:rFonts w:ascii="Comic Sans MS" w:hAnsi="Comic Sans MS"/>
          <w:b/>
          <w:sz w:val="28"/>
          <w:szCs w:val="28"/>
        </w:rPr>
        <w:t xml:space="preserve">1.- Observa el planisferio. </w:t>
      </w: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7370D3"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-857885</wp:posOffset>
            </wp:positionH>
            <wp:positionV relativeFrom="paragraph">
              <wp:posOffset>372291</wp:posOffset>
            </wp:positionV>
            <wp:extent cx="7441077" cy="4010214"/>
            <wp:effectExtent l="0" t="0" r="7620" b="9525"/>
            <wp:wrapNone/>
            <wp:docPr id="1" name="Imagen 1" descr="Resultado de imagen para mapamundi con nombres y division polit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pamundi con nombres y division politic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077" cy="401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Pr="007370D3" w:rsidRDefault="007370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7370D3">
        <w:rPr>
          <w:rFonts w:ascii="Comic Sans MS" w:hAnsi="Comic Sans MS"/>
          <w:b/>
          <w:sz w:val="28"/>
          <w:szCs w:val="28"/>
        </w:rPr>
        <w:t>2.- Responde marcando con una X según el planisferio anterior, pueden haber más de una opción en algunas.</w:t>
      </w:r>
    </w:p>
    <w:p w:rsidR="007370D3" w:rsidRPr="007370D3" w:rsidRDefault="007370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7370D3">
        <w:rPr>
          <w:rFonts w:ascii="Comic Sans MS" w:hAnsi="Comic Sans MS"/>
          <w:b/>
          <w:sz w:val="28"/>
          <w:szCs w:val="28"/>
        </w:rPr>
        <w:t>Esta ficha envía al buzón de tareas.</w:t>
      </w:r>
    </w:p>
    <w:tbl>
      <w:tblPr>
        <w:tblStyle w:val="Tablaconcuadrcula"/>
        <w:tblpPr w:leftFromText="141" w:rightFromText="141" w:vertAnchor="text" w:horzAnchor="margin" w:tblpXSpec="center" w:tblpY="59"/>
        <w:tblW w:w="11279" w:type="dxa"/>
        <w:tblLook w:val="04A0" w:firstRow="1" w:lastRow="0" w:firstColumn="1" w:lastColumn="0" w:noHBand="0" w:noVBand="1"/>
      </w:tblPr>
      <w:tblGrid>
        <w:gridCol w:w="2877"/>
        <w:gridCol w:w="1534"/>
        <w:gridCol w:w="1340"/>
        <w:gridCol w:w="1292"/>
        <w:gridCol w:w="1009"/>
        <w:gridCol w:w="1486"/>
        <w:gridCol w:w="1741"/>
      </w:tblGrid>
      <w:tr w:rsidR="007370D3" w:rsidTr="007370D3">
        <w:trPr>
          <w:trHeight w:val="490"/>
        </w:trPr>
        <w:tc>
          <w:tcPr>
            <w:tcW w:w="2877" w:type="dxa"/>
          </w:tcPr>
          <w:p w:rsidR="007370D3" w:rsidRPr="009A2769" w:rsidRDefault="007370D3" w:rsidP="007370D3">
            <w:pPr>
              <w:rPr>
                <w:rFonts w:ascii="Comic Sans MS" w:hAnsi="Comic Sans MS"/>
                <w:color w:val="ED7D31" w:themeColor="accent2"/>
                <w:sz w:val="28"/>
                <w:szCs w:val="28"/>
              </w:rPr>
            </w:pPr>
            <w:r w:rsidRPr="009A2769">
              <w:rPr>
                <w:rFonts w:ascii="Comic Sans MS" w:hAnsi="Comic Sans MS"/>
                <w:color w:val="ED7D31" w:themeColor="accent2"/>
                <w:sz w:val="28"/>
                <w:szCs w:val="28"/>
              </w:rPr>
              <w:t>Pregunta</w:t>
            </w:r>
          </w:p>
        </w:tc>
        <w:tc>
          <w:tcPr>
            <w:tcW w:w="1534" w:type="dxa"/>
          </w:tcPr>
          <w:p w:rsidR="007370D3" w:rsidRPr="009A2769" w:rsidRDefault="007370D3" w:rsidP="007370D3">
            <w:pPr>
              <w:rPr>
                <w:rFonts w:ascii="Comic Sans MS" w:hAnsi="Comic Sans MS"/>
                <w:color w:val="ED7D31" w:themeColor="accent2"/>
                <w:sz w:val="28"/>
                <w:szCs w:val="28"/>
              </w:rPr>
            </w:pPr>
            <w:r w:rsidRPr="009A2769">
              <w:rPr>
                <w:rFonts w:ascii="Comic Sans MS" w:hAnsi="Comic Sans MS"/>
                <w:color w:val="ED7D31" w:themeColor="accent2"/>
                <w:sz w:val="28"/>
                <w:szCs w:val="28"/>
              </w:rPr>
              <w:t>América.</w:t>
            </w:r>
          </w:p>
        </w:tc>
        <w:tc>
          <w:tcPr>
            <w:tcW w:w="1340" w:type="dxa"/>
          </w:tcPr>
          <w:p w:rsidR="007370D3" w:rsidRPr="009A2769" w:rsidRDefault="007370D3" w:rsidP="007370D3">
            <w:pPr>
              <w:rPr>
                <w:rFonts w:ascii="Comic Sans MS" w:hAnsi="Comic Sans MS"/>
                <w:color w:val="ED7D31" w:themeColor="accent2"/>
                <w:sz w:val="28"/>
                <w:szCs w:val="28"/>
              </w:rPr>
            </w:pPr>
            <w:r w:rsidRPr="009A2769">
              <w:rPr>
                <w:rFonts w:ascii="Comic Sans MS" w:hAnsi="Comic Sans MS"/>
                <w:color w:val="ED7D31" w:themeColor="accent2"/>
                <w:sz w:val="28"/>
                <w:szCs w:val="28"/>
              </w:rPr>
              <w:t>Europa.</w:t>
            </w:r>
          </w:p>
        </w:tc>
        <w:tc>
          <w:tcPr>
            <w:tcW w:w="1292" w:type="dxa"/>
          </w:tcPr>
          <w:p w:rsidR="007370D3" w:rsidRPr="009A2769" w:rsidRDefault="007370D3" w:rsidP="007370D3">
            <w:pPr>
              <w:rPr>
                <w:rFonts w:ascii="Comic Sans MS" w:hAnsi="Comic Sans MS"/>
                <w:color w:val="ED7D31" w:themeColor="accent2"/>
                <w:sz w:val="28"/>
                <w:szCs w:val="28"/>
              </w:rPr>
            </w:pPr>
            <w:r w:rsidRPr="009A2769">
              <w:rPr>
                <w:rFonts w:ascii="Comic Sans MS" w:hAnsi="Comic Sans MS"/>
                <w:color w:val="ED7D31" w:themeColor="accent2"/>
                <w:sz w:val="28"/>
                <w:szCs w:val="28"/>
              </w:rPr>
              <w:t xml:space="preserve">África. </w:t>
            </w:r>
          </w:p>
        </w:tc>
        <w:tc>
          <w:tcPr>
            <w:tcW w:w="1009" w:type="dxa"/>
          </w:tcPr>
          <w:p w:rsidR="007370D3" w:rsidRPr="009A2769" w:rsidRDefault="007370D3" w:rsidP="007370D3">
            <w:pPr>
              <w:rPr>
                <w:rFonts w:ascii="Comic Sans MS" w:hAnsi="Comic Sans MS"/>
                <w:color w:val="ED7D31" w:themeColor="accent2"/>
                <w:sz w:val="28"/>
                <w:szCs w:val="28"/>
              </w:rPr>
            </w:pPr>
            <w:r w:rsidRPr="009A2769">
              <w:rPr>
                <w:rFonts w:ascii="Comic Sans MS" w:hAnsi="Comic Sans MS"/>
                <w:color w:val="ED7D31" w:themeColor="accent2"/>
                <w:sz w:val="28"/>
                <w:szCs w:val="28"/>
              </w:rPr>
              <w:t>Asia.</w:t>
            </w:r>
          </w:p>
        </w:tc>
        <w:tc>
          <w:tcPr>
            <w:tcW w:w="1486" w:type="dxa"/>
          </w:tcPr>
          <w:p w:rsidR="007370D3" w:rsidRPr="009A2769" w:rsidRDefault="007370D3" w:rsidP="007370D3">
            <w:pPr>
              <w:rPr>
                <w:rFonts w:ascii="Comic Sans MS" w:hAnsi="Comic Sans MS"/>
                <w:color w:val="ED7D31" w:themeColor="accent2"/>
                <w:sz w:val="28"/>
                <w:szCs w:val="28"/>
              </w:rPr>
            </w:pPr>
            <w:r w:rsidRPr="009A2769">
              <w:rPr>
                <w:rFonts w:ascii="Comic Sans MS" w:hAnsi="Comic Sans MS"/>
                <w:color w:val="ED7D31" w:themeColor="accent2"/>
                <w:sz w:val="28"/>
                <w:szCs w:val="28"/>
              </w:rPr>
              <w:t>Oceanía.</w:t>
            </w:r>
          </w:p>
        </w:tc>
        <w:tc>
          <w:tcPr>
            <w:tcW w:w="1741" w:type="dxa"/>
          </w:tcPr>
          <w:p w:rsidR="007370D3" w:rsidRPr="009A2769" w:rsidRDefault="007370D3" w:rsidP="007370D3">
            <w:pPr>
              <w:rPr>
                <w:rFonts w:ascii="Comic Sans MS" w:hAnsi="Comic Sans MS"/>
                <w:color w:val="ED7D31" w:themeColor="accent2"/>
                <w:sz w:val="28"/>
                <w:szCs w:val="28"/>
              </w:rPr>
            </w:pPr>
            <w:r w:rsidRPr="009A2769">
              <w:rPr>
                <w:rFonts w:ascii="Comic Sans MS" w:hAnsi="Comic Sans MS"/>
                <w:color w:val="ED7D31" w:themeColor="accent2"/>
                <w:sz w:val="28"/>
                <w:szCs w:val="28"/>
              </w:rPr>
              <w:t xml:space="preserve">Antártica. </w:t>
            </w:r>
          </w:p>
        </w:tc>
      </w:tr>
      <w:tr w:rsidR="007370D3" w:rsidTr="007370D3">
        <w:trPr>
          <w:trHeight w:val="453"/>
        </w:trPr>
        <w:tc>
          <w:tcPr>
            <w:tcW w:w="2877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¿En qué continente esta Chile?</w:t>
            </w:r>
          </w:p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34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370D3" w:rsidRPr="007370D3" w:rsidRDefault="007370D3" w:rsidP="007370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40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92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6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41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70D3" w:rsidTr="007370D3">
        <w:trPr>
          <w:trHeight w:val="490"/>
        </w:trPr>
        <w:tc>
          <w:tcPr>
            <w:tcW w:w="2877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¿Qué continentes tienen tierras en el hemisferio sur?</w:t>
            </w:r>
          </w:p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34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40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92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6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41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70D3" w:rsidTr="007370D3">
        <w:trPr>
          <w:trHeight w:val="453"/>
        </w:trPr>
        <w:tc>
          <w:tcPr>
            <w:tcW w:w="2877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¿Qué continentes tienen tierras en el hemisferio norte?</w:t>
            </w:r>
          </w:p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34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40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92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6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41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70D3" w:rsidTr="007370D3">
        <w:trPr>
          <w:trHeight w:val="490"/>
        </w:trPr>
        <w:tc>
          <w:tcPr>
            <w:tcW w:w="2877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¿Qué continentes atraviesan la línea del Ecuador?</w:t>
            </w:r>
          </w:p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34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40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92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6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41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70D3" w:rsidTr="007370D3">
        <w:trPr>
          <w:trHeight w:val="490"/>
        </w:trPr>
        <w:tc>
          <w:tcPr>
            <w:tcW w:w="2877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¿Qué continentes atraviesan el trópico de Cáncer?</w:t>
            </w:r>
          </w:p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34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40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92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6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41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70D3" w:rsidTr="007370D3">
        <w:trPr>
          <w:trHeight w:val="453"/>
        </w:trPr>
        <w:tc>
          <w:tcPr>
            <w:tcW w:w="2877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¿Qué continentes atraviesan el trópico de Capricornio? </w:t>
            </w:r>
          </w:p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34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40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92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09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6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41" w:type="dxa"/>
          </w:tcPr>
          <w:p w:rsidR="007370D3" w:rsidRDefault="007370D3" w:rsidP="007370D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A479B" w:rsidRPr="00DA479B" w:rsidRDefault="00DA479B" w:rsidP="00DA479B">
      <w:pPr>
        <w:rPr>
          <w:rFonts w:ascii="Comic Sans MS" w:hAnsi="Comic Sans MS"/>
          <w:sz w:val="24"/>
          <w:szCs w:val="24"/>
        </w:rPr>
      </w:pPr>
    </w:p>
    <w:sectPr w:rsidR="00DA479B" w:rsidRPr="00DA479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BD" w:rsidRDefault="00491EBD" w:rsidP="009B2ABA">
      <w:pPr>
        <w:spacing w:after="0" w:line="240" w:lineRule="auto"/>
      </w:pPr>
      <w:r>
        <w:separator/>
      </w:r>
    </w:p>
  </w:endnote>
  <w:endnote w:type="continuationSeparator" w:id="0">
    <w:p w:rsidR="00491EBD" w:rsidRDefault="00491EBD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BD" w:rsidRDefault="00491EBD" w:rsidP="009B2ABA">
      <w:pPr>
        <w:spacing w:after="0" w:line="240" w:lineRule="auto"/>
      </w:pPr>
      <w:r>
        <w:separator/>
      </w:r>
    </w:p>
  </w:footnote>
  <w:footnote w:type="continuationSeparator" w:id="0">
    <w:p w:rsidR="00491EBD" w:rsidRDefault="00491EBD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</w:t>
    </w:r>
    <w:proofErr w:type="spellStart"/>
    <w:r>
      <w:rPr>
        <w:rFonts w:ascii="Comic Sans MS" w:hAnsi="Comic Sans MS"/>
      </w:rPr>
      <w:t>Borcosqui</w:t>
    </w:r>
    <w:proofErr w:type="spellEnd"/>
    <w:r>
      <w:rPr>
        <w:rFonts w:ascii="Comic Sans MS" w:hAnsi="Comic Sans M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91C5E"/>
    <w:rsid w:val="00235B62"/>
    <w:rsid w:val="002720E1"/>
    <w:rsid w:val="002D1F31"/>
    <w:rsid w:val="002D4B76"/>
    <w:rsid w:val="003E7A2C"/>
    <w:rsid w:val="00470F32"/>
    <w:rsid w:val="00491EBD"/>
    <w:rsid w:val="004A75E9"/>
    <w:rsid w:val="00610BF9"/>
    <w:rsid w:val="00696A1E"/>
    <w:rsid w:val="00736780"/>
    <w:rsid w:val="007370D3"/>
    <w:rsid w:val="0075254F"/>
    <w:rsid w:val="00783D40"/>
    <w:rsid w:val="008660E4"/>
    <w:rsid w:val="009A2769"/>
    <w:rsid w:val="009B2ABA"/>
    <w:rsid w:val="009F2FA3"/>
    <w:rsid w:val="00A444BD"/>
    <w:rsid w:val="00CC38E3"/>
    <w:rsid w:val="00D94457"/>
    <w:rsid w:val="00DA479B"/>
    <w:rsid w:val="00EA41FA"/>
    <w:rsid w:val="00EC22D3"/>
    <w:rsid w:val="00ED6545"/>
    <w:rsid w:val="00EE00E5"/>
    <w:rsid w:val="00F133C5"/>
    <w:rsid w:val="00F64EED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7</cp:revision>
  <cp:lastPrinted>2020-04-21T19:36:00Z</cp:lastPrinted>
  <dcterms:created xsi:type="dcterms:W3CDTF">2020-04-23T17:34:00Z</dcterms:created>
  <dcterms:modified xsi:type="dcterms:W3CDTF">2020-04-28T19:26:00Z</dcterms:modified>
</cp:coreProperties>
</file>